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3C1" w:rsidRDefault="000A13C1" w:rsidP="00E36BC2">
      <w:pPr>
        <w:rPr>
          <w:rFonts w:ascii="Arial" w:hAnsi="Arial"/>
          <w:b/>
          <w:sz w:val="24"/>
          <w:u w:val="single"/>
        </w:rPr>
      </w:pPr>
    </w:p>
    <w:p w:rsidR="00E36BC2" w:rsidRDefault="00E36BC2" w:rsidP="00E36BC2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PROVINCE DE NAMUR ARRONDISSEMENT DE NAMUR COMMUNE D’OHEY.</w:t>
      </w:r>
    </w:p>
    <w:p w:rsidR="00E36BC2" w:rsidRDefault="00E36BC2" w:rsidP="00E36BC2">
      <w:pPr>
        <w:rPr>
          <w:rFonts w:ascii="Arial" w:hAnsi="Arial"/>
          <w:sz w:val="24"/>
        </w:rPr>
      </w:pPr>
    </w:p>
    <w:p w:rsidR="00E36BC2" w:rsidRDefault="00E36BC2" w:rsidP="00B9441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ORDONNANCE DE POLICE</w:t>
      </w:r>
      <w:r w:rsidR="00B9441B">
        <w:rPr>
          <w:rFonts w:ascii="Arial" w:hAnsi="Arial"/>
          <w:sz w:val="24"/>
        </w:rPr>
        <w:t xml:space="preserve"> TEMPORAIRE</w:t>
      </w:r>
    </w:p>
    <w:p w:rsidR="00E36BC2" w:rsidRDefault="00E36BC2" w:rsidP="00E36B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</w:t>
      </w:r>
      <w:r w:rsidR="00B9441B">
        <w:rPr>
          <w:rFonts w:ascii="Arial" w:hAnsi="Arial"/>
          <w:sz w:val="24"/>
        </w:rPr>
        <w:t>_____________</w:t>
      </w:r>
    </w:p>
    <w:p w:rsidR="00E36BC2" w:rsidRDefault="00E36BC2" w:rsidP="00B9441B">
      <w:pPr>
        <w:jc w:val="both"/>
        <w:rPr>
          <w:rFonts w:ascii="Arial" w:hAnsi="Arial"/>
          <w:sz w:val="24"/>
        </w:rPr>
      </w:pPr>
    </w:p>
    <w:p w:rsidR="00944BA3" w:rsidRPr="00D41D28" w:rsidRDefault="00E36BC2" w:rsidP="00A220D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Le </w:t>
      </w:r>
      <w:r w:rsidR="00B9441B">
        <w:rPr>
          <w:rFonts w:ascii="Arial" w:hAnsi="Arial"/>
          <w:sz w:val="24"/>
        </w:rPr>
        <w:t xml:space="preserve">  COLLEGE COMMUNAL,</w:t>
      </w:r>
    </w:p>
    <w:p w:rsidR="00944BA3" w:rsidRDefault="00944BA3" w:rsidP="00A220D7">
      <w:pPr>
        <w:jc w:val="both"/>
        <w:rPr>
          <w:rFonts w:ascii="Arial" w:hAnsi="Arial"/>
        </w:rPr>
      </w:pPr>
    </w:p>
    <w:p w:rsidR="00A220D7" w:rsidRPr="003F13B4" w:rsidRDefault="00A220D7" w:rsidP="00A220D7">
      <w:pPr>
        <w:jc w:val="both"/>
        <w:rPr>
          <w:rFonts w:ascii="Arial" w:hAnsi="Arial"/>
        </w:rPr>
      </w:pPr>
      <w:r w:rsidRPr="003F13B4">
        <w:rPr>
          <w:rFonts w:ascii="Arial" w:hAnsi="Arial"/>
        </w:rPr>
        <w:t>Vu l’article 130 bis de la nouvelle loi communale ;</w:t>
      </w:r>
    </w:p>
    <w:p w:rsidR="00A220D7" w:rsidRPr="003F13B4" w:rsidRDefault="00A220D7" w:rsidP="00A220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Cs/>
          <w:lang w:eastAsia="fr-FR"/>
        </w:rPr>
      </w:pPr>
      <w:r w:rsidRPr="003F13B4">
        <w:rPr>
          <w:rFonts w:ascii="Arial" w:hAnsi="Arial" w:cs="Arial"/>
          <w:iCs/>
          <w:lang w:eastAsia="fr-FR"/>
        </w:rPr>
        <w:t>Vu les articles L 1133-1 et L 1133-2 du Code de la Démocratie Locale et de la Décentralisation ;</w:t>
      </w:r>
    </w:p>
    <w:p w:rsidR="00A220D7" w:rsidRPr="003F13B4" w:rsidRDefault="00A220D7" w:rsidP="00A220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Cs/>
          <w:lang w:eastAsia="fr-FR"/>
        </w:rPr>
      </w:pPr>
      <w:r w:rsidRPr="003F13B4">
        <w:rPr>
          <w:rFonts w:ascii="Arial" w:hAnsi="Arial" w:cs="Arial"/>
          <w:iCs/>
          <w:lang w:eastAsia="fr-FR"/>
        </w:rPr>
        <w:t>Vu l’arrêté ministériel du 11 octobre 1976 fixant les dimensions minimales et les conditions particulières de placement à la signalisation routière ;</w:t>
      </w:r>
    </w:p>
    <w:p w:rsidR="00A220D7" w:rsidRPr="003F13B4" w:rsidRDefault="00A220D7" w:rsidP="00A220D7">
      <w:pPr>
        <w:jc w:val="both"/>
        <w:rPr>
          <w:rFonts w:ascii="Arial" w:hAnsi="Arial" w:cs="Arial"/>
          <w:iCs/>
        </w:rPr>
      </w:pPr>
      <w:r w:rsidRPr="003F13B4">
        <w:rPr>
          <w:rFonts w:ascii="Arial" w:hAnsi="Arial" w:cs="Arial"/>
          <w:iCs/>
        </w:rPr>
        <w:t>Vu l’arrêté ministériel du 7 mai 1999 relatif à la signalisation des chantiers et des obstacles sur la voie publique ;</w:t>
      </w:r>
    </w:p>
    <w:p w:rsidR="00A220D7" w:rsidRPr="003F13B4" w:rsidRDefault="00A220D7" w:rsidP="00A220D7">
      <w:pPr>
        <w:jc w:val="both"/>
        <w:rPr>
          <w:rFonts w:ascii="Arial" w:hAnsi="Arial"/>
        </w:rPr>
      </w:pPr>
      <w:r w:rsidRPr="003F13B4">
        <w:rPr>
          <w:rFonts w:ascii="Arial" w:hAnsi="Arial"/>
        </w:rPr>
        <w:t xml:space="preserve">Considérant que sous la date du </w:t>
      </w:r>
      <w:r w:rsidR="00495006">
        <w:rPr>
          <w:rFonts w:ascii="Arial" w:hAnsi="Arial"/>
          <w:b/>
        </w:rPr>
        <w:t>18</w:t>
      </w:r>
      <w:r w:rsidR="00A83EA5">
        <w:rPr>
          <w:rFonts w:ascii="Arial" w:hAnsi="Arial"/>
          <w:b/>
        </w:rPr>
        <w:t xml:space="preserve"> au </w:t>
      </w:r>
      <w:r w:rsidR="00495006">
        <w:rPr>
          <w:rFonts w:ascii="Arial" w:hAnsi="Arial"/>
          <w:b/>
        </w:rPr>
        <w:t>22</w:t>
      </w:r>
      <w:r w:rsidR="00201EB0">
        <w:rPr>
          <w:rFonts w:ascii="Arial" w:hAnsi="Arial"/>
          <w:b/>
        </w:rPr>
        <w:t xml:space="preserve"> mai 202</w:t>
      </w:r>
      <w:r w:rsidR="00495006">
        <w:rPr>
          <w:rFonts w:ascii="Arial" w:hAnsi="Arial"/>
          <w:b/>
        </w:rPr>
        <w:t>3</w:t>
      </w:r>
      <w:r w:rsidRPr="003F13B4">
        <w:rPr>
          <w:rFonts w:ascii="Arial" w:hAnsi="Arial"/>
          <w:b/>
        </w:rPr>
        <w:t xml:space="preserve">, </w:t>
      </w:r>
      <w:r w:rsidR="00A83EA5">
        <w:rPr>
          <w:rFonts w:ascii="Arial" w:hAnsi="Arial"/>
          <w:b/>
        </w:rPr>
        <w:t>le Comité des Fêtes et Animations d’</w:t>
      </w:r>
      <w:proofErr w:type="spellStart"/>
      <w:r w:rsidR="00A83EA5">
        <w:rPr>
          <w:rFonts w:ascii="Arial" w:hAnsi="Arial"/>
          <w:b/>
        </w:rPr>
        <w:t>Evelette</w:t>
      </w:r>
      <w:proofErr w:type="spellEnd"/>
      <w:r w:rsidR="00B653DF">
        <w:rPr>
          <w:rFonts w:ascii="Arial" w:hAnsi="Arial"/>
          <w:b/>
        </w:rPr>
        <w:t xml:space="preserve"> C/O</w:t>
      </w:r>
      <w:r w:rsidRPr="003F13B4">
        <w:rPr>
          <w:rFonts w:ascii="Arial" w:hAnsi="Arial"/>
          <w:b/>
        </w:rPr>
        <w:t xml:space="preserve"> </w:t>
      </w:r>
      <w:r w:rsidR="00B653DF">
        <w:rPr>
          <w:rFonts w:ascii="Arial" w:hAnsi="Arial"/>
          <w:b/>
        </w:rPr>
        <w:t xml:space="preserve">Monsieur </w:t>
      </w:r>
      <w:r w:rsidR="00A83EA5">
        <w:rPr>
          <w:rFonts w:ascii="Arial" w:hAnsi="Arial"/>
          <w:b/>
        </w:rPr>
        <w:t>Jean-Yves Rorive</w:t>
      </w:r>
      <w:r w:rsidRPr="003F13B4">
        <w:rPr>
          <w:rFonts w:ascii="Arial" w:hAnsi="Arial"/>
        </w:rPr>
        <w:t xml:space="preserve">, organise </w:t>
      </w:r>
      <w:r w:rsidR="00A83EA5">
        <w:rPr>
          <w:rFonts w:ascii="Arial" w:hAnsi="Arial"/>
          <w:b/>
        </w:rPr>
        <w:t>une kermesse</w:t>
      </w:r>
      <w:r w:rsidR="00A658AD">
        <w:rPr>
          <w:rFonts w:ascii="Arial" w:hAnsi="Arial"/>
          <w:b/>
        </w:rPr>
        <w:t xml:space="preserve"> </w:t>
      </w:r>
      <w:r w:rsidR="00A658AD" w:rsidRPr="00A658AD">
        <w:rPr>
          <w:rFonts w:ascii="Arial" w:hAnsi="Arial"/>
        </w:rPr>
        <w:t xml:space="preserve">sur une partie du territoire de la commune </w:t>
      </w:r>
      <w:r w:rsidR="00170569" w:rsidRPr="00A658AD">
        <w:rPr>
          <w:rFonts w:ascii="Arial" w:hAnsi="Arial"/>
        </w:rPr>
        <w:t>d’Ohey</w:t>
      </w:r>
      <w:r w:rsidR="00170569" w:rsidRPr="003F13B4">
        <w:rPr>
          <w:rFonts w:ascii="Arial" w:hAnsi="Arial"/>
        </w:rPr>
        <w:t xml:space="preserve"> ;</w:t>
      </w:r>
      <w:r w:rsidRPr="003F13B4">
        <w:rPr>
          <w:rFonts w:ascii="Arial" w:hAnsi="Arial"/>
          <w:b/>
        </w:rPr>
        <w:t xml:space="preserve"> </w:t>
      </w:r>
    </w:p>
    <w:p w:rsidR="00A220D7" w:rsidRPr="003F13B4" w:rsidRDefault="00A220D7" w:rsidP="00A220D7">
      <w:pPr>
        <w:jc w:val="both"/>
        <w:rPr>
          <w:rFonts w:ascii="Arial" w:hAnsi="Arial"/>
        </w:rPr>
      </w:pPr>
      <w:r w:rsidRPr="003F13B4">
        <w:rPr>
          <w:rFonts w:ascii="Arial" w:hAnsi="Arial"/>
        </w:rPr>
        <w:t xml:space="preserve">Vu la demande des </w:t>
      </w:r>
      <w:r w:rsidR="00170569" w:rsidRPr="003F13B4">
        <w:rPr>
          <w:rFonts w:ascii="Arial" w:hAnsi="Arial"/>
        </w:rPr>
        <w:t>organisateurs ;</w:t>
      </w:r>
      <w:r w:rsidRPr="003F13B4">
        <w:rPr>
          <w:rFonts w:ascii="Arial" w:hAnsi="Arial"/>
        </w:rPr>
        <w:t xml:space="preserve"> </w:t>
      </w:r>
    </w:p>
    <w:p w:rsidR="00A220D7" w:rsidRPr="003F13B4" w:rsidRDefault="00A220D7" w:rsidP="00A220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Cs/>
          <w:lang w:eastAsia="fr-FR"/>
        </w:rPr>
      </w:pPr>
      <w:r w:rsidRPr="003F13B4">
        <w:rPr>
          <w:rFonts w:ascii="Arial" w:hAnsi="Arial" w:cs="Arial"/>
          <w:iCs/>
          <w:lang w:eastAsia="fr-FR"/>
        </w:rPr>
        <w:t xml:space="preserve">Considérant qu’outre les mesures de police administrative préventives, il y a lieu d’adopter des mesures de circulation routière temporaires pour les besoins de cette manifestation ; </w:t>
      </w:r>
    </w:p>
    <w:p w:rsidR="00A220D7" w:rsidRPr="003F13B4" w:rsidRDefault="00A220D7" w:rsidP="00A83EA5">
      <w:pPr>
        <w:tabs>
          <w:tab w:val="left" w:pos="0"/>
        </w:tabs>
        <w:jc w:val="both"/>
        <w:rPr>
          <w:rFonts w:ascii="Arial" w:hAnsi="Arial"/>
          <w:b/>
        </w:rPr>
      </w:pPr>
      <w:r w:rsidRPr="003F13B4">
        <w:rPr>
          <w:rFonts w:ascii="Arial" w:hAnsi="Arial"/>
        </w:rPr>
        <w:t xml:space="preserve">Considérant que cette manifestation doit se dérouler sur </w:t>
      </w:r>
      <w:r w:rsidR="00B653DF">
        <w:rPr>
          <w:rFonts w:ascii="Arial" w:hAnsi="Arial"/>
        </w:rPr>
        <w:t>plusieurs</w:t>
      </w:r>
      <w:r w:rsidRPr="003F13B4">
        <w:rPr>
          <w:rFonts w:ascii="Arial" w:hAnsi="Arial"/>
        </w:rPr>
        <w:t xml:space="preserve"> chemin</w:t>
      </w:r>
      <w:r w:rsidR="00B653DF">
        <w:rPr>
          <w:rFonts w:ascii="Arial" w:hAnsi="Arial"/>
        </w:rPr>
        <w:t>s</w:t>
      </w:r>
      <w:r w:rsidR="00A83EA5">
        <w:rPr>
          <w:rFonts w:ascii="Arial" w:hAnsi="Arial"/>
        </w:rPr>
        <w:t> ;</w:t>
      </w: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  <w:b/>
        </w:rPr>
      </w:pP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</w:rPr>
      </w:pPr>
      <w:r w:rsidRPr="003F13B4">
        <w:rPr>
          <w:rFonts w:ascii="Arial" w:hAnsi="Arial"/>
        </w:rPr>
        <w:t>Sur proposition des Service de Police ;</w:t>
      </w: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</w:rPr>
      </w:pPr>
      <w:r w:rsidRPr="003F13B4">
        <w:rPr>
          <w:rFonts w:ascii="Arial" w:hAnsi="Arial"/>
        </w:rPr>
        <w:t>A l’unanimité des membres présents ;</w:t>
      </w:r>
    </w:p>
    <w:p w:rsidR="00944BA3" w:rsidRPr="00D41D28" w:rsidRDefault="00A220D7" w:rsidP="00D41D28">
      <w:pPr>
        <w:tabs>
          <w:tab w:val="left" w:pos="0"/>
        </w:tabs>
        <w:jc w:val="both"/>
        <w:rPr>
          <w:rFonts w:ascii="Arial" w:hAnsi="Arial"/>
        </w:rPr>
      </w:pPr>
      <w:r w:rsidRPr="003F13B4">
        <w:rPr>
          <w:rFonts w:ascii="Arial" w:hAnsi="Arial"/>
        </w:rPr>
        <w:tab/>
      </w:r>
      <w:r w:rsidRPr="003F13B4">
        <w:rPr>
          <w:rFonts w:ascii="Arial" w:hAnsi="Arial"/>
        </w:rPr>
        <w:tab/>
      </w:r>
      <w:r w:rsidRPr="003F13B4">
        <w:rPr>
          <w:rFonts w:ascii="Arial" w:hAnsi="Arial"/>
        </w:rPr>
        <w:tab/>
      </w:r>
      <w:r w:rsidRPr="003F13B4">
        <w:rPr>
          <w:rFonts w:ascii="Arial" w:hAnsi="Arial"/>
        </w:rPr>
        <w:tab/>
      </w:r>
    </w:p>
    <w:p w:rsidR="00A220D7" w:rsidRPr="003F13B4" w:rsidRDefault="005A7308" w:rsidP="00A220D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ORDONNE</w:t>
      </w: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</w:rPr>
      </w:pPr>
    </w:p>
    <w:p w:rsidR="00A220D7" w:rsidRPr="003F13B4" w:rsidRDefault="00FB6E24" w:rsidP="00A220D7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Article </w:t>
      </w:r>
      <w:r w:rsidR="00A220D7" w:rsidRPr="00FB6E24">
        <w:rPr>
          <w:rFonts w:ascii="Arial" w:hAnsi="Arial"/>
          <w:b/>
          <w:u w:val="single"/>
        </w:rPr>
        <w:t>1</w:t>
      </w:r>
      <w:r w:rsidR="00A220D7" w:rsidRPr="003F13B4">
        <w:rPr>
          <w:rFonts w:ascii="Arial" w:hAnsi="Arial"/>
        </w:rPr>
        <w:t xml:space="preserve"> : La circulation </w:t>
      </w:r>
      <w:r w:rsidR="00A83EA5">
        <w:rPr>
          <w:rFonts w:ascii="Arial" w:hAnsi="Arial"/>
        </w:rPr>
        <w:t xml:space="preserve">et le stationnement </w:t>
      </w:r>
      <w:r w:rsidR="00A220D7" w:rsidRPr="003F13B4">
        <w:rPr>
          <w:rFonts w:ascii="Arial" w:hAnsi="Arial"/>
        </w:rPr>
        <w:t xml:space="preserve">des véhicules généralement quelconques </w:t>
      </w:r>
      <w:r w:rsidR="00A83EA5">
        <w:rPr>
          <w:rFonts w:ascii="Arial" w:hAnsi="Arial"/>
        </w:rPr>
        <w:t>seront interdits sur les</w:t>
      </w:r>
      <w:r w:rsidR="00A220D7" w:rsidRPr="003F13B4">
        <w:rPr>
          <w:rFonts w:ascii="Arial" w:hAnsi="Arial"/>
        </w:rPr>
        <w:t xml:space="preserve"> voirie</w:t>
      </w:r>
      <w:r w:rsidR="00A83EA5">
        <w:rPr>
          <w:rFonts w:ascii="Arial" w:hAnsi="Arial"/>
        </w:rPr>
        <w:t>s</w:t>
      </w:r>
      <w:r w:rsidR="00A220D7" w:rsidRPr="003F13B4">
        <w:rPr>
          <w:rFonts w:ascii="Arial" w:hAnsi="Arial"/>
        </w:rPr>
        <w:t xml:space="preserve"> suivante</w:t>
      </w:r>
      <w:r w:rsidR="00A83EA5">
        <w:rPr>
          <w:rFonts w:ascii="Arial" w:hAnsi="Arial"/>
        </w:rPr>
        <w:t>s</w:t>
      </w:r>
      <w:r w:rsidR="00A220D7" w:rsidRPr="003F13B4">
        <w:rPr>
          <w:rFonts w:ascii="Arial" w:hAnsi="Arial"/>
        </w:rPr>
        <w:t xml:space="preserve"> :</w:t>
      </w:r>
    </w:p>
    <w:p w:rsidR="00A83EA5" w:rsidRDefault="00A83EA5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Rue du Tige, depuis son carrefour avec la rue des Sorbiers, jusqu’à son carrefour avec l’autre tronçon du Chemin du Tige, le 2</w:t>
      </w:r>
      <w:r w:rsidR="0049500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.05.</w:t>
      </w:r>
      <w:r w:rsidR="00503C05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7F7910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4h00 à 24H00.</w:t>
      </w:r>
    </w:p>
    <w:p w:rsidR="00A83EA5" w:rsidRDefault="00A83EA5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Rue des Sorbiers, depuis son carrefour avec la Route d’</w:t>
      </w:r>
      <w:proofErr w:type="spellStart"/>
      <w:r>
        <w:rPr>
          <w:rFonts w:ascii="Arial" w:hAnsi="Arial" w:cs="Arial"/>
          <w:b/>
        </w:rPr>
        <w:t>Havelange</w:t>
      </w:r>
      <w:proofErr w:type="spellEnd"/>
      <w:r>
        <w:rPr>
          <w:rFonts w:ascii="Arial" w:hAnsi="Arial" w:cs="Arial"/>
          <w:b/>
        </w:rPr>
        <w:t>, jusqu’à la limite de l’agglomération, le 2</w:t>
      </w:r>
      <w:r w:rsidR="0049500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4h00 à 20h00.</w:t>
      </w:r>
    </w:p>
    <w:p w:rsidR="00A83EA5" w:rsidRDefault="00A83EA5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Rue du Baty, du </w:t>
      </w:r>
      <w:r w:rsidR="00495006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.05.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à </w:t>
      </w:r>
      <w:r w:rsidR="00FA611C">
        <w:rPr>
          <w:rFonts w:ascii="Arial" w:hAnsi="Arial" w:cs="Arial"/>
          <w:b/>
        </w:rPr>
        <w:t>8h00 au</w:t>
      </w:r>
      <w:r w:rsidR="007F7910">
        <w:rPr>
          <w:rFonts w:ascii="Arial" w:hAnsi="Arial" w:cs="Arial"/>
          <w:b/>
        </w:rPr>
        <w:t xml:space="preserve"> </w:t>
      </w:r>
      <w:r w:rsidR="00495006">
        <w:rPr>
          <w:rFonts w:ascii="Arial" w:hAnsi="Arial" w:cs="Arial"/>
          <w:b/>
        </w:rPr>
        <w:t>22</w:t>
      </w:r>
      <w:r w:rsidR="00FA611C">
        <w:rPr>
          <w:rFonts w:ascii="Arial" w:hAnsi="Arial" w:cs="Arial"/>
          <w:b/>
        </w:rPr>
        <w:t>.05.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à 20h00.</w:t>
      </w:r>
    </w:p>
    <w:p w:rsidR="00A83EA5" w:rsidRDefault="00A83EA5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Rue </w:t>
      </w:r>
      <w:proofErr w:type="spellStart"/>
      <w:r>
        <w:rPr>
          <w:rFonts w:ascii="Arial" w:hAnsi="Arial" w:cs="Arial"/>
          <w:b/>
        </w:rPr>
        <w:t>Gilmar</w:t>
      </w:r>
      <w:proofErr w:type="spellEnd"/>
      <w:r>
        <w:rPr>
          <w:rFonts w:ascii="Arial" w:hAnsi="Arial" w:cs="Arial"/>
          <w:b/>
        </w:rPr>
        <w:t xml:space="preserve">, du </w:t>
      </w:r>
      <w:r w:rsidR="00495006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.05.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 w:rsidR="00FA611C">
        <w:rPr>
          <w:rFonts w:ascii="Arial" w:hAnsi="Arial" w:cs="Arial"/>
          <w:b/>
        </w:rPr>
        <w:t xml:space="preserve"> à 8h00 au </w:t>
      </w:r>
      <w:r w:rsidR="00495006">
        <w:rPr>
          <w:rFonts w:ascii="Arial" w:hAnsi="Arial" w:cs="Arial"/>
          <w:b/>
        </w:rPr>
        <w:t>22</w:t>
      </w:r>
      <w:r w:rsidR="00FA611C">
        <w:rPr>
          <w:rFonts w:ascii="Arial" w:hAnsi="Arial" w:cs="Arial"/>
          <w:b/>
        </w:rPr>
        <w:t>.05</w:t>
      </w:r>
      <w:r w:rsidR="007F7910">
        <w:rPr>
          <w:rFonts w:ascii="Arial" w:hAnsi="Arial" w:cs="Arial"/>
          <w:b/>
        </w:rPr>
        <w:t>.2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à 20h00.</w:t>
      </w:r>
    </w:p>
    <w:p w:rsidR="00A83EA5" w:rsidRDefault="00FA611C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Rue Adèle Thomas le 2</w:t>
      </w:r>
      <w:r w:rsidR="0049500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 w:rsidR="00A83EA5">
        <w:rPr>
          <w:rFonts w:ascii="Arial" w:hAnsi="Arial" w:cs="Arial"/>
          <w:b/>
        </w:rPr>
        <w:t xml:space="preserve"> de 4h00 à 24h00.</w:t>
      </w:r>
    </w:p>
    <w:p w:rsidR="00A83EA5" w:rsidRDefault="00A83EA5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Rues Abbé </w:t>
      </w:r>
      <w:proofErr w:type="spellStart"/>
      <w:r>
        <w:rPr>
          <w:rFonts w:ascii="Arial" w:hAnsi="Arial" w:cs="Arial"/>
          <w:b/>
        </w:rPr>
        <w:t>Matag</w:t>
      </w:r>
      <w:r w:rsidR="00FA611C">
        <w:rPr>
          <w:rFonts w:ascii="Arial" w:hAnsi="Arial" w:cs="Arial"/>
          <w:b/>
        </w:rPr>
        <w:t>ne</w:t>
      </w:r>
      <w:proofErr w:type="spellEnd"/>
      <w:r w:rsidR="00FA611C">
        <w:rPr>
          <w:rFonts w:ascii="Arial" w:hAnsi="Arial" w:cs="Arial"/>
          <w:b/>
        </w:rPr>
        <w:t xml:space="preserve"> et les Bôles le </w:t>
      </w:r>
      <w:r w:rsidR="00495006">
        <w:rPr>
          <w:rFonts w:ascii="Arial" w:hAnsi="Arial" w:cs="Arial"/>
          <w:b/>
        </w:rPr>
        <w:t>21.0</w:t>
      </w:r>
      <w:r w:rsidR="00FA611C">
        <w:rPr>
          <w:rFonts w:ascii="Arial" w:hAnsi="Arial" w:cs="Arial"/>
          <w:b/>
        </w:rPr>
        <w:t>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4h00 à 24h00.</w:t>
      </w:r>
    </w:p>
    <w:p w:rsidR="00A83EA5" w:rsidRDefault="00A83EA5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Rue du Souvenir du </w:t>
      </w:r>
      <w:r w:rsidR="00495006">
        <w:rPr>
          <w:rFonts w:ascii="Arial" w:hAnsi="Arial" w:cs="Arial"/>
          <w:b/>
        </w:rPr>
        <w:t>18</w:t>
      </w:r>
      <w:r w:rsidR="00FA611C">
        <w:rPr>
          <w:rFonts w:ascii="Arial" w:hAnsi="Arial" w:cs="Arial"/>
          <w:b/>
        </w:rPr>
        <w:t>.05.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 w:rsidR="00FA611C">
        <w:rPr>
          <w:rFonts w:ascii="Arial" w:hAnsi="Arial" w:cs="Arial"/>
          <w:b/>
        </w:rPr>
        <w:t xml:space="preserve"> à 17h00 au </w:t>
      </w:r>
      <w:r w:rsidR="00495006">
        <w:rPr>
          <w:rFonts w:ascii="Arial" w:hAnsi="Arial" w:cs="Arial"/>
          <w:b/>
        </w:rPr>
        <w:t>23</w:t>
      </w:r>
      <w:r w:rsidR="00FA611C">
        <w:rPr>
          <w:rFonts w:ascii="Arial" w:hAnsi="Arial" w:cs="Arial"/>
          <w:b/>
        </w:rPr>
        <w:t>.05.</w:t>
      </w:r>
      <w:r w:rsidR="007F7910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à 20h00.</w:t>
      </w:r>
    </w:p>
    <w:p w:rsidR="00A83EA5" w:rsidRPr="00A83EA5" w:rsidRDefault="00A83EA5" w:rsidP="00A83EA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Rue les Bôles, depuis son carrefour avec la rue </w:t>
      </w:r>
      <w:proofErr w:type="spellStart"/>
      <w:r>
        <w:rPr>
          <w:rFonts w:ascii="Arial" w:hAnsi="Arial" w:cs="Arial"/>
          <w:b/>
        </w:rPr>
        <w:t>Gilmar</w:t>
      </w:r>
      <w:proofErr w:type="spellEnd"/>
      <w:r>
        <w:rPr>
          <w:rFonts w:ascii="Arial" w:hAnsi="Arial" w:cs="Arial"/>
          <w:b/>
        </w:rPr>
        <w:t xml:space="preserve"> jusqu’à son carrefou</w:t>
      </w:r>
      <w:r w:rsidR="00FA611C">
        <w:rPr>
          <w:rFonts w:ascii="Arial" w:hAnsi="Arial" w:cs="Arial"/>
          <w:b/>
        </w:rPr>
        <w:t>r avec l</w:t>
      </w:r>
      <w:r w:rsidR="00AD04A5">
        <w:rPr>
          <w:rFonts w:ascii="Arial" w:hAnsi="Arial" w:cs="Arial"/>
          <w:b/>
        </w:rPr>
        <w:t>a</w:t>
      </w:r>
      <w:r w:rsidR="00FA611C">
        <w:rPr>
          <w:rFonts w:ascii="Arial" w:hAnsi="Arial" w:cs="Arial"/>
          <w:b/>
        </w:rPr>
        <w:t xml:space="preserve"> rue des </w:t>
      </w:r>
      <w:proofErr w:type="spellStart"/>
      <w:r w:rsidR="00FA611C">
        <w:rPr>
          <w:rFonts w:ascii="Arial" w:hAnsi="Arial" w:cs="Arial"/>
          <w:b/>
        </w:rPr>
        <w:t>Aywisses</w:t>
      </w:r>
      <w:proofErr w:type="spellEnd"/>
      <w:r w:rsidR="00FA611C">
        <w:rPr>
          <w:rFonts w:ascii="Arial" w:hAnsi="Arial" w:cs="Arial"/>
          <w:b/>
        </w:rPr>
        <w:t xml:space="preserve"> le 2</w:t>
      </w:r>
      <w:r w:rsidR="00495006">
        <w:rPr>
          <w:rFonts w:ascii="Arial" w:hAnsi="Arial" w:cs="Arial"/>
          <w:b/>
        </w:rPr>
        <w:t>0</w:t>
      </w:r>
      <w:r w:rsidR="00FA611C">
        <w:rPr>
          <w:rFonts w:ascii="Arial" w:hAnsi="Arial" w:cs="Arial"/>
          <w:b/>
        </w:rPr>
        <w:t>.05.</w:t>
      </w:r>
      <w:r w:rsidR="007F0A1D">
        <w:rPr>
          <w:rFonts w:ascii="Arial" w:hAnsi="Arial" w:cs="Arial"/>
          <w:b/>
        </w:rPr>
        <w:t>2</w:t>
      </w:r>
      <w:r w:rsidR="004950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12h00 à 21h00.</w:t>
      </w:r>
    </w:p>
    <w:p w:rsidR="00A658AD" w:rsidRPr="00A658AD" w:rsidRDefault="00A658AD" w:rsidP="00A220D7">
      <w:pPr>
        <w:jc w:val="both"/>
        <w:textAlignment w:val="auto"/>
        <w:rPr>
          <w:rFonts w:ascii="Arial" w:hAnsi="Arial"/>
          <w:b/>
        </w:rPr>
      </w:pPr>
      <w:r>
        <w:rPr>
          <w:rFonts w:ascii="Arial" w:hAnsi="Arial"/>
          <w:u w:val="single"/>
        </w:rPr>
        <w:t>E</w:t>
      </w:r>
      <w:r w:rsidRPr="00545503">
        <w:rPr>
          <w:rFonts w:ascii="Arial" w:hAnsi="Arial"/>
          <w:u w:val="single"/>
        </w:rPr>
        <w:t>xcepté circulation locale</w:t>
      </w:r>
      <w:r>
        <w:rPr>
          <w:rFonts w:ascii="Arial" w:hAnsi="Arial"/>
          <w:u w:val="single"/>
        </w:rPr>
        <w:t>,</w:t>
      </w:r>
      <w:r w:rsidRPr="00545503">
        <w:rPr>
          <w:rFonts w:ascii="Arial" w:hAnsi="Arial"/>
          <w:u w:val="single"/>
        </w:rPr>
        <w:t xml:space="preserve"> pour les cas d’extrême urgence et moyennant autorisation spéciale, </w:t>
      </w:r>
      <w:r>
        <w:rPr>
          <w:rFonts w:ascii="Arial" w:hAnsi="Arial"/>
          <w:u w:val="single"/>
        </w:rPr>
        <w:t>en ce compris</w:t>
      </w:r>
      <w:r w:rsidRPr="00545503">
        <w:rPr>
          <w:rFonts w:ascii="Arial" w:hAnsi="Arial"/>
          <w:u w:val="single"/>
        </w:rPr>
        <w:t xml:space="preserve"> les organisateurs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Ces mesures seront matérialisées par le placement de panneaux C3, C31, E1 et F41</w:t>
      </w:r>
    </w:p>
    <w:p w:rsidR="00FB6E24" w:rsidRDefault="00FB6E24" w:rsidP="00A220D7">
      <w:pPr>
        <w:tabs>
          <w:tab w:val="left" w:pos="3402"/>
        </w:tabs>
        <w:jc w:val="both"/>
        <w:rPr>
          <w:rFonts w:ascii="Arial" w:hAnsi="Arial"/>
          <w:u w:val="single"/>
        </w:rPr>
      </w:pPr>
    </w:p>
    <w:p w:rsidR="009B45E7" w:rsidRDefault="009B45E7" w:rsidP="009B45E7">
      <w:pPr>
        <w:tabs>
          <w:tab w:val="left" w:pos="3402"/>
        </w:tabs>
        <w:jc w:val="both"/>
        <w:rPr>
          <w:rFonts w:ascii="Arial" w:hAnsi="Arial" w:cs="Arial"/>
        </w:rPr>
      </w:pPr>
      <w:bookmarkStart w:id="0" w:name="_Hlk103694214"/>
      <w:r>
        <w:rPr>
          <w:rFonts w:ascii="Arial" w:hAnsi="Arial" w:cs="Arial"/>
          <w:b/>
          <w:bCs/>
          <w:u w:val="single"/>
        </w:rPr>
        <w:t>Article 2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: La circulation des véhicules automoteurs, y compris les motos, scooters, cyclomoteurs et vélos </w:t>
      </w:r>
      <w:r w:rsidR="00C33534">
        <w:rPr>
          <w:rFonts w:ascii="Arial" w:hAnsi="Arial" w:cs="Arial"/>
        </w:rPr>
        <w:t xml:space="preserve">sera </w:t>
      </w:r>
      <w:r>
        <w:rPr>
          <w:rFonts w:ascii="Arial" w:hAnsi="Arial" w:cs="Arial"/>
        </w:rPr>
        <w:t xml:space="preserve">interdite sur </w:t>
      </w:r>
      <w:r w:rsidR="00F11CC3">
        <w:rPr>
          <w:rFonts w:ascii="Arial" w:hAnsi="Arial" w:cs="Arial"/>
        </w:rPr>
        <w:t>le chemin suivant</w:t>
      </w:r>
      <w:r>
        <w:rPr>
          <w:rFonts w:ascii="Arial" w:hAnsi="Arial" w:cs="Arial"/>
        </w:rPr>
        <w:t xml:space="preserve"> :</w:t>
      </w:r>
    </w:p>
    <w:p w:rsidR="00BC7623" w:rsidRPr="00BC7623" w:rsidRDefault="009B45E7" w:rsidP="00BC7623">
      <w:pPr>
        <w:widowControl w:val="0"/>
        <w:numPr>
          <w:ilvl w:val="0"/>
          <w:numId w:val="3"/>
        </w:numPr>
        <w:tabs>
          <w:tab w:val="left" w:pos="3402"/>
        </w:tabs>
        <w:overflowPunct/>
        <w:autoSpaceDE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Rue de l’</w:t>
      </w:r>
      <w:proofErr w:type="spellStart"/>
      <w:r>
        <w:rPr>
          <w:rFonts w:ascii="Arial" w:hAnsi="Arial" w:cs="Arial"/>
          <w:b/>
        </w:rPr>
        <w:t>Orgalisse</w:t>
      </w:r>
      <w:proofErr w:type="spellEnd"/>
      <w:r>
        <w:rPr>
          <w:rFonts w:ascii="Arial" w:hAnsi="Arial" w:cs="Arial"/>
          <w:b/>
        </w:rPr>
        <w:t>, dans le sens JALLET vers EVELETTE ;</w:t>
      </w:r>
    </w:p>
    <w:p w:rsidR="009B45E7" w:rsidRDefault="009B45E7" w:rsidP="009B45E7">
      <w:pPr>
        <w:tabs>
          <w:tab w:val="left" w:pos="340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dimanche 2</w:t>
      </w:r>
      <w:r w:rsidR="00FD11D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mai 202</w:t>
      </w:r>
      <w:r w:rsidR="00FD11D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8h00 à 22h00</w:t>
      </w:r>
    </w:p>
    <w:p w:rsidR="00BC7623" w:rsidRDefault="00BC7623" w:rsidP="009B45E7">
      <w:pPr>
        <w:tabs>
          <w:tab w:val="left" w:pos="3402"/>
        </w:tabs>
        <w:jc w:val="both"/>
        <w:rPr>
          <w:rFonts w:ascii="Arial" w:hAnsi="Arial" w:cs="Arial"/>
          <w:b/>
        </w:rPr>
      </w:pPr>
    </w:p>
    <w:bookmarkEnd w:id="0"/>
    <w:p w:rsidR="00D41D28" w:rsidRPr="00D41D28" w:rsidRDefault="00D41D28" w:rsidP="00BC76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fr-BE" w:eastAsia="fr-BE"/>
        </w:rPr>
      </w:pPr>
      <w:r w:rsidRPr="00D41D28">
        <w:rPr>
          <w:rFonts w:ascii="Arial" w:hAnsi="Arial" w:cs="Arial"/>
          <w:b/>
          <w:bCs/>
          <w:u w:val="single"/>
          <w:lang w:val="fr-BE" w:eastAsia="fr-BE"/>
        </w:rPr>
        <w:t>Article 3</w:t>
      </w:r>
      <w:r w:rsidRPr="00D41D28">
        <w:rPr>
          <w:rFonts w:ascii="Arial" w:hAnsi="Arial" w:cs="Arial"/>
          <w:b/>
          <w:bCs/>
          <w:lang w:val="fr-BE" w:eastAsia="fr-BE"/>
        </w:rPr>
        <w:t xml:space="preserve"> : </w:t>
      </w:r>
      <w:r w:rsidRPr="00D41D28">
        <w:rPr>
          <w:rFonts w:ascii="Arial" w:hAnsi="Arial" w:cs="Arial"/>
          <w:lang w:val="fr-BE" w:eastAsia="fr-BE"/>
        </w:rPr>
        <w:t>La circulation des véhicules automoteurs, y compris les motos, scooters, cyclomoteurs et vélos sera interdite sur le chemin suivant :</w:t>
      </w:r>
    </w:p>
    <w:p w:rsidR="00D41D28" w:rsidRDefault="00D41D28" w:rsidP="00BC7623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fr-BE" w:eastAsia="fr-BE"/>
        </w:rPr>
      </w:pPr>
      <w:r w:rsidRPr="00D41D28">
        <w:rPr>
          <w:rFonts w:ascii="Arial" w:hAnsi="Arial" w:cs="Arial"/>
          <w:b/>
          <w:bCs/>
          <w:lang w:val="fr-BE" w:eastAsia="fr-BE"/>
        </w:rPr>
        <w:t>Route d'</w:t>
      </w:r>
      <w:proofErr w:type="spellStart"/>
      <w:r w:rsidRPr="00D41D28">
        <w:rPr>
          <w:rFonts w:ascii="Arial" w:hAnsi="Arial" w:cs="Arial"/>
          <w:b/>
          <w:bCs/>
          <w:lang w:val="fr-BE" w:eastAsia="fr-BE"/>
        </w:rPr>
        <w:t>Havelange</w:t>
      </w:r>
      <w:proofErr w:type="spellEnd"/>
      <w:r w:rsidRPr="00D41D28">
        <w:rPr>
          <w:rFonts w:ascii="Arial" w:hAnsi="Arial" w:cs="Arial"/>
          <w:b/>
          <w:bCs/>
          <w:lang w:val="fr-BE" w:eastAsia="fr-BE"/>
        </w:rPr>
        <w:t xml:space="preserve"> depuis son carrefour avec la rue Abbé </w:t>
      </w:r>
      <w:proofErr w:type="spellStart"/>
      <w:r w:rsidRPr="00D41D28">
        <w:rPr>
          <w:rFonts w:ascii="Arial" w:hAnsi="Arial" w:cs="Arial"/>
          <w:b/>
          <w:bCs/>
          <w:lang w:val="fr-BE" w:eastAsia="fr-BE"/>
        </w:rPr>
        <w:t>Matagne</w:t>
      </w:r>
      <w:proofErr w:type="spellEnd"/>
      <w:r w:rsidRPr="00D41D28">
        <w:rPr>
          <w:rFonts w:ascii="Arial" w:hAnsi="Arial" w:cs="Arial"/>
          <w:b/>
          <w:bCs/>
          <w:lang w:val="fr-BE" w:eastAsia="fr-BE"/>
        </w:rPr>
        <w:t xml:space="preserve"> jusqu'à son carrefour avec la rue Adèle Thomas, </w:t>
      </w:r>
      <w:r w:rsidR="002F304E">
        <w:rPr>
          <w:rFonts w:ascii="Arial" w:hAnsi="Arial" w:cs="Arial"/>
          <w:b/>
          <w:bCs/>
          <w:lang w:val="fr-BE" w:eastAsia="fr-BE"/>
        </w:rPr>
        <w:t xml:space="preserve">dans les deux sens, </w:t>
      </w:r>
      <w:r w:rsidRPr="00D41D28">
        <w:rPr>
          <w:rFonts w:ascii="Arial" w:hAnsi="Arial" w:cs="Arial"/>
          <w:b/>
          <w:bCs/>
          <w:lang w:val="fr-BE" w:eastAsia="fr-BE"/>
        </w:rPr>
        <w:t xml:space="preserve">sur la bande de </w:t>
      </w:r>
      <w:r w:rsidR="002F304E">
        <w:rPr>
          <w:rFonts w:ascii="Arial" w:hAnsi="Arial" w:cs="Arial"/>
          <w:b/>
          <w:bCs/>
          <w:lang w:val="fr-BE" w:eastAsia="fr-BE"/>
        </w:rPr>
        <w:t>droite</w:t>
      </w:r>
      <w:r w:rsidRPr="00D41D28">
        <w:rPr>
          <w:rFonts w:ascii="Arial" w:hAnsi="Arial" w:cs="Arial"/>
          <w:b/>
          <w:bCs/>
          <w:lang w:val="fr-BE" w:eastAsia="fr-BE"/>
        </w:rPr>
        <w:t xml:space="preserve"> </w:t>
      </w:r>
      <w:r w:rsidR="002F304E">
        <w:rPr>
          <w:rFonts w:ascii="Arial" w:hAnsi="Arial" w:cs="Arial"/>
          <w:b/>
          <w:bCs/>
          <w:lang w:val="fr-BE" w:eastAsia="fr-BE"/>
        </w:rPr>
        <w:t>venant</w:t>
      </w:r>
      <w:r w:rsidRPr="00D41D28">
        <w:rPr>
          <w:rFonts w:ascii="Arial" w:hAnsi="Arial" w:cs="Arial"/>
          <w:b/>
          <w:bCs/>
          <w:lang w:val="fr-BE" w:eastAsia="fr-BE"/>
        </w:rPr>
        <w:t xml:space="preserve"> </w:t>
      </w:r>
      <w:proofErr w:type="spellStart"/>
      <w:r w:rsidRPr="00D41D28">
        <w:rPr>
          <w:rFonts w:ascii="Arial" w:hAnsi="Arial" w:cs="Arial"/>
          <w:b/>
          <w:bCs/>
          <w:lang w:val="fr-BE" w:eastAsia="fr-BE"/>
        </w:rPr>
        <w:t>Havelange</w:t>
      </w:r>
      <w:proofErr w:type="spellEnd"/>
      <w:r w:rsidR="002F304E">
        <w:rPr>
          <w:rFonts w:ascii="Arial" w:hAnsi="Arial" w:cs="Arial"/>
          <w:b/>
          <w:bCs/>
          <w:lang w:val="fr-BE" w:eastAsia="fr-BE"/>
        </w:rPr>
        <w:t>,</w:t>
      </w:r>
      <w:r w:rsidRPr="00D41D28">
        <w:rPr>
          <w:rFonts w:ascii="Arial" w:hAnsi="Arial" w:cs="Arial"/>
          <w:b/>
          <w:bCs/>
          <w:lang w:val="fr-BE" w:eastAsia="fr-BE"/>
        </w:rPr>
        <w:t xml:space="preserve"> avec mise en place d'un balisage. </w:t>
      </w:r>
    </w:p>
    <w:p w:rsidR="00D41D28" w:rsidRPr="00D41D28" w:rsidRDefault="00D41D28" w:rsidP="00D41D2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fr-BE" w:eastAsia="fr-BE"/>
        </w:rPr>
      </w:pPr>
      <w:r w:rsidRPr="00D41D28">
        <w:rPr>
          <w:rFonts w:ascii="Arial" w:hAnsi="Arial" w:cs="Arial"/>
          <w:b/>
          <w:bCs/>
          <w:lang w:val="fr-BE" w:eastAsia="fr-BE"/>
        </w:rPr>
        <w:t>Le dimanche 21 mai 2023 de 8h00 à 20h00.</w:t>
      </w:r>
    </w:p>
    <w:p w:rsidR="00D41D28" w:rsidRDefault="00D41D28" w:rsidP="00D41D2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lang w:val="fr-BE" w:eastAsia="fr-BE"/>
        </w:rPr>
      </w:pPr>
      <w:r w:rsidRPr="00D41D28">
        <w:rPr>
          <w:rFonts w:ascii="Arial" w:hAnsi="Arial" w:cs="Arial"/>
          <w:b/>
          <w:bCs/>
          <w:lang w:val="fr-BE" w:eastAsia="fr-BE"/>
        </w:rPr>
        <w:t>Cette mesure sera matérialisée par le placement de panneaux C3</w:t>
      </w:r>
    </w:p>
    <w:p w:rsidR="00BC7623" w:rsidRDefault="00BC7623" w:rsidP="00D41D2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fr-BE" w:eastAsia="fr-BE"/>
        </w:rPr>
      </w:pPr>
    </w:p>
    <w:p w:rsidR="00D41D28" w:rsidRPr="00D41D28" w:rsidRDefault="00D41D28" w:rsidP="00BC76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fr-BE" w:eastAsia="fr-BE"/>
        </w:rPr>
      </w:pPr>
      <w:r w:rsidRPr="00D41D28">
        <w:rPr>
          <w:rFonts w:ascii="Arial" w:hAnsi="Arial" w:cs="Arial"/>
          <w:b/>
          <w:bCs/>
          <w:u w:val="single"/>
          <w:lang w:val="fr-BE" w:eastAsia="fr-BE"/>
        </w:rPr>
        <w:t>Article 4</w:t>
      </w:r>
      <w:r w:rsidRPr="00D41D28">
        <w:rPr>
          <w:rFonts w:ascii="Arial" w:hAnsi="Arial" w:cs="Arial"/>
          <w:b/>
          <w:bCs/>
          <w:lang w:val="fr-BE" w:eastAsia="fr-BE"/>
        </w:rPr>
        <w:t xml:space="preserve"> : </w:t>
      </w:r>
      <w:r w:rsidRPr="00D41D28">
        <w:rPr>
          <w:rFonts w:ascii="Arial" w:hAnsi="Arial" w:cs="Arial"/>
          <w:lang w:val="fr-BE" w:eastAsia="fr-BE"/>
        </w:rPr>
        <w:t>La circulation des véhicules automoteurs, y compris les motos, scooters, cyclomoteurs et vélos sera alternée sur le chemin suivant :</w:t>
      </w:r>
    </w:p>
    <w:p w:rsidR="00D41D28" w:rsidRPr="00D41D28" w:rsidRDefault="00D41D28" w:rsidP="00BC7623">
      <w:pPr>
        <w:numPr>
          <w:ilvl w:val="0"/>
          <w:numId w:val="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lang w:val="fr-BE" w:eastAsia="fr-BE"/>
        </w:rPr>
      </w:pPr>
      <w:r w:rsidRPr="00D41D28">
        <w:rPr>
          <w:rFonts w:ascii="Arial" w:hAnsi="Arial" w:cs="Arial"/>
          <w:b/>
          <w:bCs/>
          <w:lang w:val="fr-BE" w:eastAsia="fr-BE"/>
        </w:rPr>
        <w:t>Route d'</w:t>
      </w:r>
      <w:proofErr w:type="spellStart"/>
      <w:r w:rsidRPr="00D41D28">
        <w:rPr>
          <w:rFonts w:ascii="Arial" w:hAnsi="Arial" w:cs="Arial"/>
          <w:b/>
          <w:bCs/>
          <w:lang w:val="fr-BE" w:eastAsia="fr-BE"/>
        </w:rPr>
        <w:t>Havelange</w:t>
      </w:r>
      <w:proofErr w:type="spellEnd"/>
      <w:r w:rsidRPr="00D41D28">
        <w:rPr>
          <w:rFonts w:ascii="Arial" w:hAnsi="Arial" w:cs="Arial"/>
          <w:b/>
          <w:bCs/>
          <w:lang w:val="fr-BE" w:eastAsia="fr-BE"/>
        </w:rPr>
        <w:t xml:space="preserve"> depuis son carrefour avec la rue Abbé </w:t>
      </w:r>
      <w:proofErr w:type="spellStart"/>
      <w:r w:rsidRPr="00D41D28">
        <w:rPr>
          <w:rFonts w:ascii="Arial" w:hAnsi="Arial" w:cs="Arial"/>
          <w:b/>
          <w:bCs/>
          <w:lang w:val="fr-BE" w:eastAsia="fr-BE"/>
        </w:rPr>
        <w:t>Matagne</w:t>
      </w:r>
      <w:proofErr w:type="spellEnd"/>
      <w:r w:rsidRPr="00D41D28">
        <w:rPr>
          <w:rFonts w:ascii="Arial" w:hAnsi="Arial" w:cs="Arial"/>
          <w:b/>
          <w:bCs/>
          <w:lang w:val="fr-BE" w:eastAsia="fr-BE"/>
        </w:rPr>
        <w:t xml:space="preserve"> jusqu'à son carrefour avec la rue Adèle Thomas, sur la bande de droite dans le sens </w:t>
      </w:r>
      <w:proofErr w:type="spellStart"/>
      <w:r w:rsidRPr="00D41D28">
        <w:rPr>
          <w:rFonts w:ascii="Arial" w:hAnsi="Arial" w:cs="Arial"/>
          <w:b/>
          <w:bCs/>
          <w:lang w:val="fr-BE" w:eastAsia="fr-BE"/>
        </w:rPr>
        <w:t>Evelette</w:t>
      </w:r>
      <w:proofErr w:type="spellEnd"/>
      <w:r w:rsidRPr="00D41D28">
        <w:rPr>
          <w:rFonts w:ascii="Arial" w:hAnsi="Arial" w:cs="Arial"/>
          <w:b/>
          <w:bCs/>
          <w:lang w:val="fr-BE" w:eastAsia="fr-BE"/>
        </w:rPr>
        <w:t xml:space="preserve"> vers </w:t>
      </w:r>
      <w:proofErr w:type="spellStart"/>
      <w:r w:rsidRPr="00D41D28">
        <w:rPr>
          <w:rFonts w:ascii="Arial" w:hAnsi="Arial" w:cs="Arial"/>
          <w:b/>
          <w:bCs/>
          <w:lang w:val="fr-BE" w:eastAsia="fr-BE"/>
        </w:rPr>
        <w:t>Havelange</w:t>
      </w:r>
      <w:proofErr w:type="spellEnd"/>
      <w:r w:rsidRPr="00D41D28">
        <w:rPr>
          <w:rFonts w:ascii="Arial" w:hAnsi="Arial" w:cs="Arial"/>
          <w:b/>
          <w:bCs/>
          <w:lang w:val="fr-BE" w:eastAsia="fr-BE"/>
        </w:rPr>
        <w:t xml:space="preserve"> et</w:t>
      </w:r>
      <w:r w:rsidRPr="00D41D28">
        <w:rPr>
          <w:rFonts w:ascii="Arial" w:hAnsi="Arial" w:cs="Arial"/>
          <w:lang w:val="fr-BE" w:eastAsia="fr-BE"/>
        </w:rPr>
        <w:t xml:space="preserve"> </w:t>
      </w:r>
      <w:r w:rsidRPr="00D41D28">
        <w:rPr>
          <w:rFonts w:ascii="Arial" w:hAnsi="Arial" w:cs="Arial"/>
          <w:b/>
          <w:bCs/>
          <w:lang w:val="fr-BE" w:eastAsia="fr-BE"/>
        </w:rPr>
        <w:t>la vitesse sera limitée à 30 km/h.</w:t>
      </w:r>
    </w:p>
    <w:p w:rsidR="00D41D28" w:rsidRPr="00D41D28" w:rsidRDefault="00D41D28" w:rsidP="00D41D2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fr-BE" w:eastAsia="fr-BE"/>
        </w:rPr>
      </w:pPr>
      <w:r w:rsidRPr="00D41D28">
        <w:rPr>
          <w:rFonts w:ascii="Arial" w:hAnsi="Arial" w:cs="Arial"/>
          <w:b/>
          <w:bCs/>
          <w:lang w:val="fr-BE" w:eastAsia="fr-BE"/>
        </w:rPr>
        <w:t>Le dimanche 21 mai 2023 de 8h00 à 22h00.</w:t>
      </w:r>
    </w:p>
    <w:p w:rsidR="00944BA3" w:rsidRDefault="00D41D28" w:rsidP="00D41D2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lang w:val="fr-BE" w:eastAsia="fr-BE"/>
        </w:rPr>
      </w:pPr>
      <w:r w:rsidRPr="00D41D28">
        <w:rPr>
          <w:rFonts w:ascii="Arial" w:hAnsi="Arial" w:cs="Arial"/>
          <w:b/>
          <w:bCs/>
          <w:lang w:val="fr-BE" w:eastAsia="fr-BE"/>
        </w:rPr>
        <w:t>Cette mesure sera matérialisée par le placement de panneaux C43 et de feux tricolores.</w:t>
      </w:r>
    </w:p>
    <w:p w:rsidR="00D41D28" w:rsidRPr="00D41D28" w:rsidRDefault="00D41D28" w:rsidP="00D41D2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fr-BE" w:eastAsia="fr-BE"/>
        </w:rPr>
      </w:pPr>
    </w:p>
    <w:p w:rsidR="00944BA3" w:rsidRPr="00944BA3" w:rsidRDefault="00944BA3" w:rsidP="00944BA3">
      <w:pPr>
        <w:tabs>
          <w:tab w:val="left" w:pos="3402"/>
        </w:tabs>
        <w:jc w:val="both"/>
        <w:rPr>
          <w:rFonts w:ascii="Arial" w:hAnsi="Arial"/>
          <w:b/>
        </w:rPr>
      </w:pPr>
      <w:r w:rsidRPr="00944BA3">
        <w:rPr>
          <w:rFonts w:ascii="Arial" w:hAnsi="Arial"/>
          <w:b/>
          <w:u w:val="single"/>
        </w:rPr>
        <w:t xml:space="preserve">Article </w:t>
      </w:r>
      <w:r w:rsidR="00D41D28">
        <w:rPr>
          <w:rFonts w:ascii="Arial" w:hAnsi="Arial"/>
          <w:b/>
          <w:u w:val="single"/>
        </w:rPr>
        <w:t>5</w:t>
      </w:r>
      <w:r w:rsidRPr="00944BA3">
        <w:rPr>
          <w:rFonts w:ascii="Arial" w:hAnsi="Arial"/>
          <w:b/>
        </w:rPr>
        <w:t xml:space="preserve"> : </w:t>
      </w:r>
    </w:p>
    <w:p w:rsidR="00944BA3" w:rsidRPr="00944BA3" w:rsidRDefault="00944BA3" w:rsidP="00944BA3">
      <w:pPr>
        <w:tabs>
          <w:tab w:val="left" w:pos="3402"/>
        </w:tabs>
        <w:jc w:val="both"/>
        <w:rPr>
          <w:rFonts w:ascii="Arial" w:hAnsi="Arial"/>
        </w:rPr>
      </w:pPr>
      <w:r w:rsidRPr="00944BA3">
        <w:rPr>
          <w:rFonts w:ascii="Arial" w:hAnsi="Arial"/>
          <w:bCs/>
        </w:rPr>
        <w:t>L’accès</w:t>
      </w:r>
      <w:r w:rsidRPr="00944BA3">
        <w:rPr>
          <w:rFonts w:ascii="Arial" w:hAnsi="Arial"/>
        </w:rPr>
        <w:t xml:space="preserve"> à cette voirie se fera dans le respect des dispositions de l’Arrêté royal du 09 octobre 1998 fixant les conditions d’instauration des zones dans lesquelles la vitesse est limitée à 30 Km/h.</w:t>
      </w:r>
    </w:p>
    <w:p w:rsidR="00C02D20" w:rsidRPr="00D41D28" w:rsidRDefault="00944BA3" w:rsidP="00D41D28">
      <w:pPr>
        <w:tabs>
          <w:tab w:val="left" w:pos="3402"/>
        </w:tabs>
        <w:jc w:val="both"/>
        <w:rPr>
          <w:rFonts w:ascii="Arial" w:hAnsi="Arial"/>
        </w:rPr>
      </w:pPr>
      <w:r w:rsidRPr="00944BA3">
        <w:rPr>
          <w:rFonts w:ascii="Arial" w:hAnsi="Arial"/>
        </w:rPr>
        <w:t>La signalisation placée sera conforme à l’Arrêté Ministériel du 7 mai 1999 relatif à la signalisation des chantiers et des obstacles sur la voie publique.</w:t>
      </w:r>
      <w:bookmarkStart w:id="1" w:name="_Hlk103694191"/>
    </w:p>
    <w:p w:rsidR="00C02D20" w:rsidRDefault="00C02D20" w:rsidP="009456D4">
      <w:pPr>
        <w:widowControl w:val="0"/>
        <w:jc w:val="both"/>
        <w:rPr>
          <w:rFonts w:ascii="Arial" w:hAnsi="Arial" w:cs="Arial"/>
          <w:b/>
          <w:u w:val="single"/>
        </w:rPr>
      </w:pPr>
    </w:p>
    <w:p w:rsidR="00BC7623" w:rsidRDefault="00BC7623" w:rsidP="009456D4">
      <w:pPr>
        <w:widowControl w:val="0"/>
        <w:jc w:val="both"/>
        <w:rPr>
          <w:rFonts w:ascii="Arial" w:hAnsi="Arial" w:cs="Arial"/>
          <w:b/>
          <w:u w:val="single"/>
        </w:rPr>
      </w:pPr>
    </w:p>
    <w:p w:rsidR="00BC7623" w:rsidRDefault="00BC7623" w:rsidP="009456D4">
      <w:pPr>
        <w:widowControl w:val="0"/>
        <w:jc w:val="both"/>
        <w:rPr>
          <w:rFonts w:ascii="Arial" w:hAnsi="Arial" w:cs="Arial"/>
          <w:b/>
          <w:u w:val="single"/>
        </w:rPr>
      </w:pPr>
    </w:p>
    <w:p w:rsidR="00BC7623" w:rsidRDefault="00BC7623" w:rsidP="009456D4">
      <w:pPr>
        <w:widowControl w:val="0"/>
        <w:jc w:val="both"/>
        <w:rPr>
          <w:rFonts w:ascii="Arial" w:hAnsi="Arial" w:cs="Arial"/>
          <w:b/>
          <w:u w:val="single"/>
        </w:rPr>
      </w:pPr>
    </w:p>
    <w:p w:rsidR="00BC7623" w:rsidRDefault="00BC7623" w:rsidP="009456D4">
      <w:pPr>
        <w:widowControl w:val="0"/>
        <w:jc w:val="both"/>
        <w:rPr>
          <w:rFonts w:ascii="Arial" w:hAnsi="Arial" w:cs="Arial"/>
          <w:b/>
          <w:u w:val="single"/>
        </w:rPr>
      </w:pPr>
    </w:p>
    <w:p w:rsidR="009456D4" w:rsidRPr="009456D4" w:rsidRDefault="009456D4" w:rsidP="009456D4">
      <w:pPr>
        <w:widowControl w:val="0"/>
        <w:jc w:val="both"/>
        <w:rPr>
          <w:rFonts w:ascii="Arial" w:hAnsi="Arial" w:cs="Arial"/>
        </w:rPr>
      </w:pPr>
      <w:r w:rsidRPr="009456D4">
        <w:rPr>
          <w:rFonts w:ascii="Arial" w:hAnsi="Arial" w:cs="Arial"/>
          <w:b/>
          <w:u w:val="single"/>
        </w:rPr>
        <w:t xml:space="preserve">Article </w:t>
      </w:r>
      <w:r w:rsidR="00D41D28">
        <w:rPr>
          <w:rFonts w:ascii="Arial" w:hAnsi="Arial" w:cs="Arial"/>
          <w:b/>
          <w:u w:val="single"/>
        </w:rPr>
        <w:t>6</w:t>
      </w:r>
      <w:r w:rsidRPr="009456D4">
        <w:rPr>
          <w:rFonts w:ascii="Arial" w:hAnsi="Arial" w:cs="Arial"/>
        </w:rPr>
        <w:t> :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</w:rPr>
      </w:pPr>
      <w:r w:rsidRPr="009456D4">
        <w:rPr>
          <w:rFonts w:ascii="Arial" w:hAnsi="Arial" w:cs="Arial"/>
        </w:rPr>
        <w:t>Le stationnement des véhicules automoteurs, y compris les motos, scooters, cyclomoteurs et vélos sera interdit sur l</w:t>
      </w:r>
      <w:r w:rsidR="00FE4911">
        <w:rPr>
          <w:rFonts w:ascii="Arial" w:hAnsi="Arial" w:cs="Arial"/>
        </w:rPr>
        <w:t>es</w:t>
      </w:r>
      <w:r w:rsidRPr="009456D4">
        <w:rPr>
          <w:rFonts w:ascii="Arial" w:hAnsi="Arial" w:cs="Arial"/>
        </w:rPr>
        <w:t xml:space="preserve"> voirie</w:t>
      </w:r>
      <w:r w:rsidR="00FE4911">
        <w:rPr>
          <w:rFonts w:ascii="Arial" w:hAnsi="Arial" w:cs="Arial"/>
        </w:rPr>
        <w:t>s</w:t>
      </w:r>
      <w:r w:rsidRPr="009456D4">
        <w:rPr>
          <w:rFonts w:ascii="Arial" w:hAnsi="Arial" w:cs="Arial"/>
        </w:rPr>
        <w:t xml:space="preserve"> suivante</w:t>
      </w:r>
      <w:r w:rsidR="00FE4911">
        <w:rPr>
          <w:rFonts w:ascii="Arial" w:hAnsi="Arial" w:cs="Arial"/>
        </w:rPr>
        <w:t>s</w:t>
      </w:r>
      <w:r w:rsidRPr="009456D4">
        <w:rPr>
          <w:rFonts w:ascii="Arial" w:hAnsi="Arial" w:cs="Arial"/>
        </w:rPr>
        <w:t> :</w:t>
      </w:r>
    </w:p>
    <w:p w:rsidR="009456D4" w:rsidRPr="009456D4" w:rsidRDefault="009456D4" w:rsidP="009456D4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Route d’</w:t>
      </w:r>
      <w:proofErr w:type="spellStart"/>
      <w:r w:rsidRPr="009456D4">
        <w:rPr>
          <w:rFonts w:ascii="Arial" w:hAnsi="Arial" w:cs="Arial"/>
          <w:b/>
        </w:rPr>
        <w:t>Havelange</w:t>
      </w:r>
      <w:proofErr w:type="spellEnd"/>
      <w:r w:rsidRPr="009456D4">
        <w:rPr>
          <w:rFonts w:ascii="Arial" w:hAnsi="Arial" w:cs="Arial"/>
          <w:b/>
        </w:rPr>
        <w:t xml:space="preserve"> (RN 983), du côté droit direction Ohey depuis son carrefour avec la rue Adèle Thomas jusqu’à la rue Abbé </w:t>
      </w:r>
      <w:proofErr w:type="spellStart"/>
      <w:r w:rsidRPr="009456D4">
        <w:rPr>
          <w:rFonts w:ascii="Arial" w:hAnsi="Arial" w:cs="Arial"/>
          <w:b/>
        </w:rPr>
        <w:t>Matagne</w:t>
      </w:r>
      <w:proofErr w:type="spellEnd"/>
      <w:r w:rsidRPr="009456D4">
        <w:rPr>
          <w:rFonts w:ascii="Arial" w:hAnsi="Arial" w:cs="Arial"/>
          <w:b/>
        </w:rPr>
        <w:t>.</w:t>
      </w:r>
    </w:p>
    <w:p w:rsidR="009456D4" w:rsidRDefault="009456D4" w:rsidP="009456D4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Route d’</w:t>
      </w:r>
      <w:proofErr w:type="spellStart"/>
      <w:r w:rsidRPr="009456D4">
        <w:rPr>
          <w:rFonts w:ascii="Arial" w:hAnsi="Arial" w:cs="Arial"/>
          <w:b/>
        </w:rPr>
        <w:t>Havelange</w:t>
      </w:r>
      <w:proofErr w:type="spellEnd"/>
      <w:r w:rsidRPr="009456D4">
        <w:rPr>
          <w:rFonts w:ascii="Arial" w:hAnsi="Arial" w:cs="Arial"/>
          <w:b/>
        </w:rPr>
        <w:t xml:space="preserve"> (RN 983), du côté droit direction </w:t>
      </w:r>
      <w:proofErr w:type="spellStart"/>
      <w:r w:rsidRPr="009456D4">
        <w:rPr>
          <w:rFonts w:ascii="Arial" w:hAnsi="Arial" w:cs="Arial"/>
          <w:b/>
        </w:rPr>
        <w:t>Havelange</w:t>
      </w:r>
      <w:proofErr w:type="spellEnd"/>
      <w:r w:rsidRPr="009456D4">
        <w:rPr>
          <w:rFonts w:ascii="Arial" w:hAnsi="Arial" w:cs="Arial"/>
          <w:b/>
        </w:rPr>
        <w:t xml:space="preserve">, depuis son carrefour avec la rue du Souvenir jusqu’à hauteur de l’immeuble portant le numéro 107. </w:t>
      </w:r>
    </w:p>
    <w:p w:rsidR="009B45E7" w:rsidRPr="009456D4" w:rsidRDefault="009B45E7" w:rsidP="009456D4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Rue de l’</w:t>
      </w:r>
      <w:proofErr w:type="spellStart"/>
      <w:r>
        <w:rPr>
          <w:rFonts w:ascii="Arial" w:hAnsi="Arial" w:cs="Arial"/>
          <w:b/>
        </w:rPr>
        <w:t>Orgalisse</w:t>
      </w:r>
      <w:proofErr w:type="spellEnd"/>
      <w:r>
        <w:rPr>
          <w:rFonts w:ascii="Arial" w:hAnsi="Arial" w:cs="Arial"/>
          <w:b/>
        </w:rPr>
        <w:t xml:space="preserve">, du côté gauche direction </w:t>
      </w:r>
      <w:proofErr w:type="spellStart"/>
      <w:r>
        <w:rPr>
          <w:rFonts w:ascii="Arial" w:hAnsi="Arial" w:cs="Arial"/>
          <w:b/>
        </w:rPr>
        <w:t>Jallet</w:t>
      </w:r>
      <w:proofErr w:type="spellEnd"/>
    </w:p>
    <w:p w:rsidR="009456D4" w:rsidRPr="009456D4" w:rsidRDefault="009456D4" w:rsidP="009456D4">
      <w:pPr>
        <w:widowControl w:val="0"/>
        <w:contextualSpacing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 xml:space="preserve">Le dimanche </w:t>
      </w:r>
      <w:r w:rsidR="000F16E6">
        <w:rPr>
          <w:rFonts w:ascii="Arial" w:hAnsi="Arial" w:cs="Arial"/>
          <w:b/>
        </w:rPr>
        <w:t>2</w:t>
      </w:r>
      <w:r w:rsidR="00FD11DF">
        <w:rPr>
          <w:rFonts w:ascii="Arial" w:hAnsi="Arial" w:cs="Arial"/>
          <w:b/>
        </w:rPr>
        <w:t>1</w:t>
      </w:r>
      <w:r w:rsidRPr="009456D4">
        <w:rPr>
          <w:rFonts w:ascii="Arial" w:hAnsi="Arial" w:cs="Arial"/>
          <w:b/>
        </w:rPr>
        <w:t xml:space="preserve"> mai 20</w:t>
      </w:r>
      <w:r w:rsidR="000F16E6">
        <w:rPr>
          <w:rFonts w:ascii="Arial" w:hAnsi="Arial" w:cs="Arial"/>
          <w:b/>
        </w:rPr>
        <w:t>2</w:t>
      </w:r>
      <w:r w:rsidR="00FD11DF">
        <w:rPr>
          <w:rFonts w:ascii="Arial" w:hAnsi="Arial" w:cs="Arial"/>
          <w:b/>
        </w:rPr>
        <w:t>3</w:t>
      </w:r>
      <w:r w:rsidRPr="009456D4">
        <w:rPr>
          <w:rFonts w:ascii="Arial" w:hAnsi="Arial" w:cs="Arial"/>
          <w:b/>
        </w:rPr>
        <w:t xml:space="preserve"> entre 8h00 et 22h00</w:t>
      </w:r>
    </w:p>
    <w:bookmarkEnd w:id="1"/>
    <w:p w:rsidR="009456D4" w:rsidRPr="009456D4" w:rsidRDefault="009456D4" w:rsidP="009456D4">
      <w:pPr>
        <w:widowControl w:val="0"/>
        <w:contextualSpacing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Cette mesure sera matérialisée par le placement de panneaux E1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  <w:b/>
          <w:u w:val="single"/>
          <w:lang w:val="fr-BE"/>
        </w:rPr>
      </w:pPr>
    </w:p>
    <w:p w:rsidR="009456D4" w:rsidRPr="009456D4" w:rsidRDefault="009456D4" w:rsidP="009456D4">
      <w:pPr>
        <w:widowControl w:val="0"/>
        <w:jc w:val="both"/>
        <w:rPr>
          <w:rFonts w:ascii="Arial" w:hAnsi="Arial" w:cs="Arial"/>
        </w:rPr>
      </w:pPr>
      <w:r w:rsidRPr="009456D4">
        <w:rPr>
          <w:rFonts w:ascii="Arial" w:hAnsi="Arial" w:cs="Arial"/>
          <w:b/>
          <w:u w:val="single"/>
        </w:rPr>
        <w:t xml:space="preserve">Article </w:t>
      </w:r>
      <w:r w:rsidR="00D41D28">
        <w:rPr>
          <w:rFonts w:ascii="Arial" w:hAnsi="Arial" w:cs="Arial"/>
          <w:b/>
          <w:u w:val="single"/>
        </w:rPr>
        <w:t>7</w:t>
      </w:r>
      <w:r w:rsidRPr="009456D4">
        <w:rPr>
          <w:rFonts w:ascii="Arial" w:hAnsi="Arial" w:cs="Arial"/>
        </w:rPr>
        <w:t> :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</w:rPr>
      </w:pPr>
      <w:r w:rsidRPr="009456D4">
        <w:rPr>
          <w:rFonts w:ascii="Arial" w:hAnsi="Arial" w:cs="Arial"/>
        </w:rPr>
        <w:t>La circulation des véhicules automoteurs, y compris les motos, scooters, cyclomoteurs et vélos sera interdite sur la voirie suivante :</w:t>
      </w:r>
    </w:p>
    <w:p w:rsidR="009456D4" w:rsidRPr="009456D4" w:rsidRDefault="009456D4" w:rsidP="009456D4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Rue Adèle Thomas, dans le sens rue du Baty vers la Route d’</w:t>
      </w:r>
      <w:proofErr w:type="spellStart"/>
      <w:r w:rsidRPr="009456D4">
        <w:rPr>
          <w:rFonts w:ascii="Arial" w:hAnsi="Arial" w:cs="Arial"/>
          <w:b/>
        </w:rPr>
        <w:t>Havelange</w:t>
      </w:r>
      <w:proofErr w:type="spellEnd"/>
      <w:r w:rsidRPr="009456D4">
        <w:rPr>
          <w:rFonts w:ascii="Arial" w:hAnsi="Arial" w:cs="Arial"/>
          <w:b/>
        </w:rPr>
        <w:t>.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 xml:space="preserve">Du vendredi </w:t>
      </w:r>
      <w:r w:rsidR="00FD11DF">
        <w:rPr>
          <w:rFonts w:ascii="Arial" w:hAnsi="Arial" w:cs="Arial"/>
          <w:b/>
        </w:rPr>
        <w:t>19</w:t>
      </w:r>
      <w:r w:rsidRPr="009456D4">
        <w:rPr>
          <w:rFonts w:ascii="Arial" w:hAnsi="Arial" w:cs="Arial"/>
          <w:b/>
        </w:rPr>
        <w:t xml:space="preserve"> mai 20</w:t>
      </w:r>
      <w:r w:rsidR="00010E88">
        <w:rPr>
          <w:rFonts w:ascii="Arial" w:hAnsi="Arial" w:cs="Arial"/>
          <w:b/>
        </w:rPr>
        <w:t>2</w:t>
      </w:r>
      <w:r w:rsidR="00FD11DF">
        <w:rPr>
          <w:rFonts w:ascii="Arial" w:hAnsi="Arial" w:cs="Arial"/>
          <w:b/>
        </w:rPr>
        <w:t>3</w:t>
      </w:r>
      <w:r w:rsidRPr="009456D4">
        <w:rPr>
          <w:rFonts w:ascii="Arial" w:hAnsi="Arial" w:cs="Arial"/>
          <w:b/>
        </w:rPr>
        <w:t xml:space="preserve"> à 20h00 jusqu’au samedi</w:t>
      </w:r>
      <w:r w:rsidR="00010E88">
        <w:rPr>
          <w:rFonts w:ascii="Arial" w:hAnsi="Arial" w:cs="Arial"/>
          <w:b/>
        </w:rPr>
        <w:t xml:space="preserve"> 2</w:t>
      </w:r>
      <w:r w:rsidR="00FD11DF">
        <w:rPr>
          <w:rFonts w:ascii="Arial" w:hAnsi="Arial" w:cs="Arial"/>
          <w:b/>
        </w:rPr>
        <w:t>0</w:t>
      </w:r>
      <w:r w:rsidRPr="009456D4">
        <w:rPr>
          <w:rFonts w:ascii="Arial" w:hAnsi="Arial" w:cs="Arial"/>
          <w:b/>
        </w:rPr>
        <w:t xml:space="preserve"> mai 20</w:t>
      </w:r>
      <w:r w:rsidR="00010E88">
        <w:rPr>
          <w:rFonts w:ascii="Arial" w:hAnsi="Arial" w:cs="Arial"/>
          <w:b/>
        </w:rPr>
        <w:t>2</w:t>
      </w:r>
      <w:r w:rsidR="00FD11DF">
        <w:rPr>
          <w:rFonts w:ascii="Arial" w:hAnsi="Arial" w:cs="Arial"/>
          <w:b/>
        </w:rPr>
        <w:t>3</w:t>
      </w:r>
      <w:r w:rsidRPr="009456D4">
        <w:rPr>
          <w:rFonts w:ascii="Arial" w:hAnsi="Arial" w:cs="Arial"/>
          <w:b/>
        </w:rPr>
        <w:t xml:space="preserve"> à 4h00.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Cette mesure sera matérialisée par le placement de panneaux C1 et F19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  <w:b/>
        </w:rPr>
      </w:pPr>
    </w:p>
    <w:p w:rsidR="009456D4" w:rsidRPr="009456D4" w:rsidRDefault="009456D4" w:rsidP="009456D4">
      <w:pPr>
        <w:widowControl w:val="0"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  <w:u w:val="single"/>
        </w:rPr>
        <w:t xml:space="preserve">Article </w:t>
      </w:r>
      <w:r w:rsidR="00D41D28">
        <w:rPr>
          <w:rFonts w:ascii="Arial" w:hAnsi="Arial" w:cs="Arial"/>
          <w:b/>
          <w:u w:val="single"/>
        </w:rPr>
        <w:t>8</w:t>
      </w:r>
      <w:r w:rsidRPr="009456D4">
        <w:rPr>
          <w:rFonts w:ascii="Arial" w:hAnsi="Arial" w:cs="Arial"/>
          <w:b/>
        </w:rPr>
        <w:t> :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</w:rPr>
      </w:pPr>
      <w:r w:rsidRPr="009456D4">
        <w:rPr>
          <w:rFonts w:ascii="Arial" w:hAnsi="Arial" w:cs="Arial"/>
        </w:rPr>
        <w:t>Le stationnement des véhicules automoteurs, y compris les motos, scooters, cyclomoteurs et vélos sera interdit sur la voirie suivante :</w:t>
      </w:r>
    </w:p>
    <w:p w:rsidR="009456D4" w:rsidRPr="009456D4" w:rsidRDefault="009456D4" w:rsidP="009456D4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Rue Adèle Thomas, côté gauche, dans le sens Route d’</w:t>
      </w:r>
      <w:proofErr w:type="spellStart"/>
      <w:r w:rsidRPr="009456D4">
        <w:rPr>
          <w:rFonts w:ascii="Arial" w:hAnsi="Arial" w:cs="Arial"/>
          <w:b/>
        </w:rPr>
        <w:t>Havelange</w:t>
      </w:r>
      <w:proofErr w:type="spellEnd"/>
      <w:r w:rsidRPr="009456D4">
        <w:rPr>
          <w:rFonts w:ascii="Arial" w:hAnsi="Arial" w:cs="Arial"/>
          <w:b/>
        </w:rPr>
        <w:t xml:space="preserve"> vers la rue du Baty.</w:t>
      </w:r>
    </w:p>
    <w:p w:rsidR="009456D4" w:rsidRPr="009456D4" w:rsidRDefault="009456D4" w:rsidP="009456D4">
      <w:pPr>
        <w:widowControl w:val="0"/>
        <w:contextualSpacing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 xml:space="preserve">Du vendredi </w:t>
      </w:r>
      <w:r w:rsidR="00FD11DF">
        <w:rPr>
          <w:rFonts w:ascii="Arial" w:hAnsi="Arial" w:cs="Arial"/>
          <w:b/>
        </w:rPr>
        <w:t>19</w:t>
      </w:r>
      <w:r w:rsidR="00010E88">
        <w:rPr>
          <w:rFonts w:ascii="Arial" w:hAnsi="Arial" w:cs="Arial"/>
          <w:b/>
        </w:rPr>
        <w:t xml:space="preserve"> </w:t>
      </w:r>
      <w:r w:rsidRPr="009456D4">
        <w:rPr>
          <w:rFonts w:ascii="Arial" w:hAnsi="Arial" w:cs="Arial"/>
          <w:b/>
        </w:rPr>
        <w:t>mai 20</w:t>
      </w:r>
      <w:r w:rsidR="00010E88">
        <w:rPr>
          <w:rFonts w:ascii="Arial" w:hAnsi="Arial" w:cs="Arial"/>
          <w:b/>
        </w:rPr>
        <w:t>2</w:t>
      </w:r>
      <w:r w:rsidR="00FD11DF">
        <w:rPr>
          <w:rFonts w:ascii="Arial" w:hAnsi="Arial" w:cs="Arial"/>
          <w:b/>
        </w:rPr>
        <w:t>3</w:t>
      </w:r>
      <w:r w:rsidRPr="009456D4">
        <w:rPr>
          <w:rFonts w:ascii="Arial" w:hAnsi="Arial" w:cs="Arial"/>
          <w:b/>
        </w:rPr>
        <w:t xml:space="preserve"> à 20h00 jusqu’au samedi </w:t>
      </w:r>
      <w:r w:rsidR="00FD11DF">
        <w:rPr>
          <w:rFonts w:ascii="Arial" w:hAnsi="Arial" w:cs="Arial"/>
          <w:b/>
        </w:rPr>
        <w:t>20</w:t>
      </w:r>
      <w:r w:rsidRPr="009456D4">
        <w:rPr>
          <w:rFonts w:ascii="Arial" w:hAnsi="Arial" w:cs="Arial"/>
          <w:b/>
        </w:rPr>
        <w:t xml:space="preserve"> mai 20</w:t>
      </w:r>
      <w:r w:rsidR="00010E88">
        <w:rPr>
          <w:rFonts w:ascii="Arial" w:hAnsi="Arial" w:cs="Arial"/>
          <w:b/>
        </w:rPr>
        <w:t>2</w:t>
      </w:r>
      <w:r w:rsidR="00FD11DF">
        <w:rPr>
          <w:rFonts w:ascii="Arial" w:hAnsi="Arial" w:cs="Arial"/>
          <w:b/>
        </w:rPr>
        <w:t>3</w:t>
      </w:r>
      <w:r w:rsidRPr="009456D4">
        <w:rPr>
          <w:rFonts w:ascii="Arial" w:hAnsi="Arial" w:cs="Arial"/>
          <w:b/>
        </w:rPr>
        <w:t xml:space="preserve"> à 4h00.</w:t>
      </w:r>
    </w:p>
    <w:p w:rsidR="009456D4" w:rsidRPr="009456D4" w:rsidRDefault="009456D4" w:rsidP="009456D4">
      <w:pPr>
        <w:widowControl w:val="0"/>
        <w:jc w:val="both"/>
        <w:rPr>
          <w:rFonts w:ascii="Arial" w:hAnsi="Arial" w:cs="Arial"/>
          <w:b/>
        </w:rPr>
      </w:pPr>
      <w:r w:rsidRPr="009456D4">
        <w:rPr>
          <w:rFonts w:ascii="Arial" w:hAnsi="Arial" w:cs="Arial"/>
          <w:b/>
        </w:rPr>
        <w:t>Cette mesure sera matérialisée par le placement de panneaux E1</w:t>
      </w:r>
    </w:p>
    <w:p w:rsidR="00FB6E24" w:rsidRPr="003F13B4" w:rsidRDefault="00FB6E24" w:rsidP="00A220D7">
      <w:pPr>
        <w:tabs>
          <w:tab w:val="left" w:pos="3402"/>
        </w:tabs>
        <w:jc w:val="both"/>
        <w:rPr>
          <w:rFonts w:ascii="Arial" w:hAnsi="Arial"/>
          <w:u w:val="single"/>
        </w:rPr>
      </w:pPr>
    </w:p>
    <w:p w:rsidR="00A220D7" w:rsidRPr="003F13B4" w:rsidRDefault="00FB6E24" w:rsidP="00A220D7">
      <w:pPr>
        <w:tabs>
          <w:tab w:val="left" w:pos="3402"/>
        </w:tabs>
        <w:jc w:val="both"/>
        <w:rPr>
          <w:rFonts w:ascii="Arial" w:hAnsi="Arial"/>
        </w:rPr>
      </w:pPr>
      <w:r w:rsidRPr="00FB6E24">
        <w:rPr>
          <w:rFonts w:ascii="Arial" w:hAnsi="Arial"/>
          <w:b/>
          <w:u w:val="single"/>
        </w:rPr>
        <w:t xml:space="preserve">Article </w:t>
      </w:r>
      <w:r w:rsidR="00D41D28">
        <w:rPr>
          <w:rFonts w:ascii="Arial" w:hAnsi="Arial"/>
          <w:b/>
          <w:u w:val="single"/>
        </w:rPr>
        <w:t>9</w:t>
      </w:r>
      <w:r w:rsidR="00A220D7" w:rsidRPr="003F13B4">
        <w:rPr>
          <w:rFonts w:ascii="Arial" w:hAnsi="Arial"/>
        </w:rPr>
        <w:t xml:space="preserve"> : Les interdictions liées à la circulation et au stationnement seront matérialisées sur le terrain par une signalisation conforme, et, le cas échéant, des messages additionnels adéquats.</w:t>
      </w: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  <w:u w:val="single"/>
        </w:rPr>
      </w:pPr>
    </w:p>
    <w:p w:rsidR="00C70775" w:rsidRPr="00C70775" w:rsidRDefault="00FB6E24" w:rsidP="00C70775">
      <w:pPr>
        <w:tabs>
          <w:tab w:val="left" w:pos="3402"/>
        </w:tabs>
        <w:jc w:val="both"/>
        <w:rPr>
          <w:rFonts w:ascii="Arial" w:hAnsi="Arial"/>
        </w:rPr>
      </w:pPr>
      <w:r w:rsidRPr="00FB6E24">
        <w:rPr>
          <w:rFonts w:ascii="Arial" w:hAnsi="Arial"/>
          <w:b/>
          <w:u w:val="single"/>
        </w:rPr>
        <w:t>Article</w:t>
      </w:r>
      <w:r>
        <w:rPr>
          <w:rFonts w:ascii="Arial" w:hAnsi="Arial"/>
          <w:b/>
          <w:u w:val="single"/>
        </w:rPr>
        <w:t xml:space="preserve"> </w:t>
      </w:r>
      <w:r w:rsidR="00D41D28">
        <w:rPr>
          <w:rFonts w:ascii="Arial" w:hAnsi="Arial"/>
          <w:b/>
          <w:u w:val="single"/>
        </w:rPr>
        <w:t>10</w:t>
      </w:r>
      <w:r w:rsidR="00A220D7" w:rsidRPr="003F13B4">
        <w:rPr>
          <w:rFonts w:ascii="Arial" w:hAnsi="Arial"/>
        </w:rPr>
        <w:t xml:space="preserve"> : </w:t>
      </w:r>
      <w:r w:rsidR="00A220D7" w:rsidRPr="00C70775">
        <w:rPr>
          <w:rFonts w:ascii="Arial" w:hAnsi="Arial"/>
          <w:b/>
        </w:rPr>
        <w:t>La signalisation appropriée sera placée par les organisateurs</w:t>
      </w:r>
      <w:r w:rsidR="00A220D7" w:rsidRPr="003F13B4">
        <w:rPr>
          <w:rFonts w:ascii="Arial" w:hAnsi="Arial"/>
        </w:rPr>
        <w:t xml:space="preserve">.  Des barrières NADAR seront placées aux endroits où il y a lieu de sécuriser, de contenir et/ou de canaliser la foule ainsi que le trafic routier. </w:t>
      </w:r>
      <w:r w:rsidR="00C70775" w:rsidRPr="00C70775">
        <w:rPr>
          <w:rFonts w:ascii="Arial" w:hAnsi="Arial"/>
          <w:b/>
        </w:rPr>
        <w:t>Le transport aller-retour du matériel sera à charge du service des Travaux</w:t>
      </w:r>
      <w:r w:rsidR="00C70775" w:rsidRPr="00C70775">
        <w:rPr>
          <w:rFonts w:ascii="Arial" w:hAnsi="Arial"/>
        </w:rPr>
        <w:t>.</w:t>
      </w: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</w:rPr>
      </w:pPr>
      <w:r w:rsidRPr="003F13B4">
        <w:rPr>
          <w:rFonts w:ascii="Arial" w:hAnsi="Arial"/>
        </w:rPr>
        <w:t xml:space="preserve"> </w:t>
      </w:r>
    </w:p>
    <w:p w:rsidR="00A220D7" w:rsidRPr="003F13B4" w:rsidRDefault="00FB6E24" w:rsidP="00A220D7">
      <w:pPr>
        <w:tabs>
          <w:tab w:val="left" w:pos="3402"/>
        </w:tabs>
        <w:jc w:val="both"/>
        <w:rPr>
          <w:rFonts w:ascii="Arial" w:hAnsi="Arial"/>
        </w:rPr>
      </w:pPr>
      <w:r w:rsidRPr="00FB6E24">
        <w:rPr>
          <w:rFonts w:ascii="Arial" w:hAnsi="Arial"/>
          <w:b/>
          <w:u w:val="single"/>
        </w:rPr>
        <w:t xml:space="preserve">Article </w:t>
      </w:r>
      <w:r w:rsidR="00F11CC3">
        <w:rPr>
          <w:rFonts w:ascii="Arial" w:hAnsi="Arial"/>
          <w:b/>
          <w:u w:val="single"/>
        </w:rPr>
        <w:t>1</w:t>
      </w:r>
      <w:r w:rsidR="00D41D28">
        <w:rPr>
          <w:rFonts w:ascii="Arial" w:hAnsi="Arial"/>
          <w:b/>
          <w:u w:val="single"/>
        </w:rPr>
        <w:t>1</w:t>
      </w:r>
      <w:r w:rsidR="00A220D7" w:rsidRPr="003F13B4">
        <w:rPr>
          <w:rFonts w:ascii="Arial" w:hAnsi="Arial"/>
        </w:rPr>
        <w:t xml:space="preserve"> : Les contrevenants à la présente Ordonnance de police seront passibles de peines de police.</w:t>
      </w: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</w:rPr>
      </w:pPr>
    </w:p>
    <w:p w:rsidR="00A220D7" w:rsidRPr="003F13B4" w:rsidRDefault="00FB6E24" w:rsidP="00A220D7">
      <w:pPr>
        <w:tabs>
          <w:tab w:val="left" w:pos="3402"/>
        </w:tabs>
        <w:jc w:val="both"/>
        <w:rPr>
          <w:rFonts w:ascii="Arial" w:hAnsi="Arial"/>
        </w:rPr>
      </w:pPr>
      <w:r w:rsidRPr="00FB6E24">
        <w:rPr>
          <w:rFonts w:ascii="Arial" w:hAnsi="Arial"/>
          <w:b/>
          <w:u w:val="single"/>
        </w:rPr>
        <w:t>Article</w:t>
      </w:r>
      <w:r w:rsidR="00170569">
        <w:rPr>
          <w:rFonts w:ascii="Arial" w:hAnsi="Arial"/>
          <w:b/>
          <w:u w:val="single"/>
        </w:rPr>
        <w:t xml:space="preserve"> 1</w:t>
      </w:r>
      <w:r w:rsidR="00D41D28">
        <w:rPr>
          <w:rFonts w:ascii="Arial" w:hAnsi="Arial"/>
          <w:b/>
          <w:u w:val="single"/>
        </w:rPr>
        <w:t>2</w:t>
      </w:r>
      <w:r w:rsidR="00A220D7" w:rsidRPr="003F13B4">
        <w:rPr>
          <w:rFonts w:ascii="Arial" w:hAnsi="Arial"/>
        </w:rPr>
        <w:t> : La présente Ordonnance de police sera publiée par les soins de Monsieur le Bourgmestre et entrera en vigueur le jour de sa publication.</w:t>
      </w:r>
    </w:p>
    <w:p w:rsidR="00A220D7" w:rsidRPr="003F13B4" w:rsidRDefault="00A220D7" w:rsidP="00A220D7">
      <w:pPr>
        <w:tabs>
          <w:tab w:val="left" w:pos="3402"/>
        </w:tabs>
        <w:jc w:val="both"/>
        <w:rPr>
          <w:rFonts w:ascii="Arial" w:hAnsi="Arial"/>
        </w:rPr>
      </w:pPr>
    </w:p>
    <w:p w:rsidR="00A220D7" w:rsidRPr="003F13B4" w:rsidRDefault="00FB6E24" w:rsidP="00A220D7">
      <w:pPr>
        <w:tabs>
          <w:tab w:val="left" w:pos="3402"/>
        </w:tabs>
        <w:jc w:val="both"/>
        <w:rPr>
          <w:rFonts w:ascii="Arial" w:hAnsi="Arial"/>
        </w:rPr>
      </w:pPr>
      <w:r w:rsidRPr="00FB6E24">
        <w:rPr>
          <w:rFonts w:ascii="Arial" w:hAnsi="Arial"/>
          <w:b/>
          <w:u w:val="single"/>
        </w:rPr>
        <w:t xml:space="preserve">Article </w:t>
      </w:r>
      <w:r>
        <w:rPr>
          <w:rFonts w:ascii="Arial" w:hAnsi="Arial"/>
          <w:b/>
          <w:u w:val="single"/>
        </w:rPr>
        <w:t>1</w:t>
      </w:r>
      <w:r w:rsidR="00D41D28">
        <w:rPr>
          <w:rFonts w:ascii="Arial" w:hAnsi="Arial"/>
          <w:b/>
          <w:u w:val="single"/>
        </w:rPr>
        <w:t>3</w:t>
      </w:r>
      <w:r w:rsidR="00A220D7" w:rsidRPr="003F13B4">
        <w:rPr>
          <w:rFonts w:ascii="Arial" w:hAnsi="Arial"/>
        </w:rPr>
        <w:t xml:space="preserve"> : Des expéditions de la présente ordonnance seront transmises à Monsieur le Gouverneur de la Province, </w:t>
      </w:r>
      <w:r w:rsidR="006F37F7">
        <w:rPr>
          <w:rFonts w:ascii="Arial" w:hAnsi="Arial"/>
        </w:rPr>
        <w:t xml:space="preserve">au Procureur du Roi, </w:t>
      </w:r>
      <w:r w:rsidR="00A220D7" w:rsidRPr="003F13B4">
        <w:rPr>
          <w:rFonts w:ascii="Arial" w:hAnsi="Arial"/>
        </w:rPr>
        <w:t>aux Greffes du Tribunal de Première Instance et</w:t>
      </w:r>
      <w:r w:rsidR="0096742A">
        <w:rPr>
          <w:rFonts w:ascii="Arial" w:hAnsi="Arial"/>
        </w:rPr>
        <w:t xml:space="preserve"> du Tribunal de Police à NAMUR,</w:t>
      </w:r>
      <w:r w:rsidR="006F37F7">
        <w:rPr>
          <w:rFonts w:ascii="Arial" w:hAnsi="Arial"/>
        </w:rPr>
        <w:t xml:space="preserve"> </w:t>
      </w:r>
      <w:r w:rsidR="00A220D7" w:rsidRPr="003F13B4">
        <w:rPr>
          <w:rFonts w:ascii="Arial" w:hAnsi="Arial"/>
        </w:rPr>
        <w:t>à Monsieur le Chef de Zone de la Police Locale des Arches à Andenne,</w:t>
      </w:r>
      <w:r>
        <w:rPr>
          <w:rFonts w:ascii="Arial" w:hAnsi="Arial"/>
        </w:rPr>
        <w:t xml:space="preserve"> au TEC Namur-Luxembourg, au SPW,</w:t>
      </w:r>
      <w:r w:rsidR="00A220D7" w:rsidRPr="003F13B4">
        <w:rPr>
          <w:rFonts w:ascii="Arial" w:hAnsi="Arial"/>
        </w:rPr>
        <w:t xml:space="preserve"> </w:t>
      </w:r>
      <w:r>
        <w:rPr>
          <w:rFonts w:ascii="Arial" w:hAnsi="Arial"/>
        </w:rPr>
        <w:t>au service des Travaux d’Ohey,</w:t>
      </w:r>
      <w:r w:rsidR="0096742A">
        <w:rPr>
          <w:rFonts w:ascii="Arial" w:hAnsi="Arial"/>
        </w:rPr>
        <w:t xml:space="preserve"> </w:t>
      </w:r>
      <w:r w:rsidR="00A220D7" w:rsidRPr="003F13B4">
        <w:rPr>
          <w:rFonts w:ascii="Arial" w:hAnsi="Arial"/>
        </w:rPr>
        <w:t>au Collège Provincial de Namur en vue de son insertion au Mémorial Administratif,</w:t>
      </w:r>
      <w:r w:rsidR="00A220D7">
        <w:rPr>
          <w:rFonts w:ascii="Arial" w:hAnsi="Arial"/>
        </w:rPr>
        <w:t xml:space="preserve"> à la zone de secours NAGE.</w:t>
      </w:r>
    </w:p>
    <w:p w:rsidR="00A220D7" w:rsidRDefault="00A220D7" w:rsidP="00B9441B">
      <w:pPr>
        <w:tabs>
          <w:tab w:val="left" w:pos="1701"/>
          <w:tab w:val="left" w:pos="3402"/>
        </w:tabs>
        <w:rPr>
          <w:rFonts w:ascii="Arial" w:hAnsi="Arial"/>
          <w:sz w:val="22"/>
          <w:szCs w:val="22"/>
        </w:rPr>
      </w:pPr>
    </w:p>
    <w:p w:rsidR="00A220D7" w:rsidRDefault="00A220D7" w:rsidP="00B9441B">
      <w:pPr>
        <w:tabs>
          <w:tab w:val="left" w:pos="1701"/>
          <w:tab w:val="left" w:pos="3402"/>
        </w:tabs>
        <w:rPr>
          <w:rFonts w:ascii="Arial" w:hAnsi="Arial"/>
          <w:sz w:val="22"/>
          <w:szCs w:val="22"/>
        </w:rPr>
      </w:pPr>
    </w:p>
    <w:p w:rsidR="00FA1D83" w:rsidRPr="00C70775" w:rsidRDefault="00E36BC2" w:rsidP="00B9441B">
      <w:pPr>
        <w:tabs>
          <w:tab w:val="left" w:pos="1701"/>
          <w:tab w:val="left" w:pos="3402"/>
        </w:tabs>
        <w:rPr>
          <w:rFonts w:ascii="Arial" w:hAnsi="Arial"/>
        </w:rPr>
      </w:pPr>
      <w:r w:rsidRPr="00C70775">
        <w:rPr>
          <w:rFonts w:ascii="Arial" w:hAnsi="Arial"/>
        </w:rPr>
        <w:t xml:space="preserve">OHEY, </w:t>
      </w:r>
      <w:r w:rsidR="00B9441B" w:rsidRPr="00C70775">
        <w:rPr>
          <w:rFonts w:ascii="Arial" w:hAnsi="Arial"/>
        </w:rPr>
        <w:t xml:space="preserve">le </w:t>
      </w:r>
      <w:r w:rsidR="00D41D28">
        <w:rPr>
          <w:rFonts w:ascii="Arial" w:hAnsi="Arial"/>
        </w:rPr>
        <w:t>28 avril 2023</w:t>
      </w:r>
    </w:p>
    <w:p w:rsidR="00B9441B" w:rsidRPr="00C70775" w:rsidRDefault="00E36BC2" w:rsidP="00B9441B">
      <w:pPr>
        <w:tabs>
          <w:tab w:val="left" w:pos="1701"/>
          <w:tab w:val="left" w:pos="3402"/>
        </w:tabs>
        <w:rPr>
          <w:rFonts w:ascii="Arial" w:hAnsi="Arial"/>
        </w:rPr>
      </w:pPr>
      <w:r w:rsidRPr="00C70775">
        <w:rPr>
          <w:rFonts w:ascii="Arial" w:hAnsi="Arial"/>
        </w:rPr>
        <w:tab/>
      </w:r>
    </w:p>
    <w:p w:rsidR="00681F7D" w:rsidRPr="00C70775" w:rsidRDefault="00B9441B" w:rsidP="00B9441B">
      <w:pPr>
        <w:tabs>
          <w:tab w:val="left" w:pos="1701"/>
          <w:tab w:val="left" w:pos="3402"/>
        </w:tabs>
        <w:jc w:val="center"/>
        <w:rPr>
          <w:rFonts w:ascii="Arial" w:hAnsi="Arial"/>
        </w:rPr>
      </w:pPr>
      <w:r w:rsidRPr="00C70775">
        <w:rPr>
          <w:rFonts w:ascii="Arial" w:hAnsi="Arial"/>
        </w:rPr>
        <w:t>POUR LE COLLEGE,</w:t>
      </w:r>
    </w:p>
    <w:p w:rsidR="00B9441B" w:rsidRPr="00C70775" w:rsidRDefault="00B9441B" w:rsidP="00B9441B">
      <w:pPr>
        <w:tabs>
          <w:tab w:val="left" w:pos="1701"/>
          <w:tab w:val="left" w:pos="3402"/>
        </w:tabs>
        <w:jc w:val="center"/>
        <w:rPr>
          <w:rFonts w:ascii="Arial" w:hAnsi="Arial"/>
        </w:rPr>
      </w:pPr>
    </w:p>
    <w:p w:rsidR="00B9441B" w:rsidRPr="00C70775" w:rsidRDefault="000A13C1" w:rsidP="00B9441B">
      <w:pPr>
        <w:tabs>
          <w:tab w:val="left" w:pos="1701"/>
          <w:tab w:val="left" w:pos="3402"/>
        </w:tabs>
        <w:jc w:val="both"/>
        <w:rPr>
          <w:rFonts w:ascii="Arial" w:hAnsi="Arial"/>
        </w:rPr>
      </w:pPr>
      <w:r w:rsidRPr="00C70775">
        <w:rPr>
          <w:rFonts w:ascii="Arial" w:hAnsi="Arial"/>
        </w:rPr>
        <w:t>Le Directeur Général</w:t>
      </w:r>
      <w:r w:rsidR="00EB5442" w:rsidRPr="00C70775">
        <w:rPr>
          <w:rFonts w:ascii="Arial" w:hAnsi="Arial"/>
        </w:rPr>
        <w:t>,</w:t>
      </w:r>
      <w:r w:rsidR="00EB5442" w:rsidRPr="00C70775">
        <w:rPr>
          <w:rFonts w:ascii="Arial" w:hAnsi="Arial"/>
        </w:rPr>
        <w:tab/>
      </w:r>
      <w:r w:rsidR="00EB5442" w:rsidRPr="00C70775">
        <w:rPr>
          <w:rFonts w:ascii="Arial" w:hAnsi="Arial"/>
        </w:rPr>
        <w:tab/>
      </w:r>
      <w:r w:rsidR="00EB5442" w:rsidRPr="00C70775">
        <w:rPr>
          <w:rFonts w:ascii="Arial" w:hAnsi="Arial"/>
        </w:rPr>
        <w:tab/>
      </w:r>
      <w:r w:rsidR="00EB5442" w:rsidRPr="00C70775">
        <w:rPr>
          <w:rFonts w:ascii="Arial" w:hAnsi="Arial"/>
        </w:rPr>
        <w:tab/>
      </w:r>
      <w:r w:rsidR="00EB5442" w:rsidRPr="00C70775">
        <w:rPr>
          <w:rFonts w:ascii="Arial" w:hAnsi="Arial"/>
        </w:rPr>
        <w:tab/>
      </w:r>
      <w:r w:rsidR="00EB5442" w:rsidRPr="00C70775">
        <w:rPr>
          <w:rFonts w:ascii="Arial" w:hAnsi="Arial"/>
        </w:rPr>
        <w:tab/>
      </w:r>
      <w:r w:rsidR="00FA1D83" w:rsidRPr="00C70775">
        <w:rPr>
          <w:rFonts w:ascii="Arial" w:hAnsi="Arial"/>
        </w:rPr>
        <w:tab/>
      </w:r>
      <w:r w:rsidR="00B97742">
        <w:rPr>
          <w:rFonts w:ascii="Arial" w:hAnsi="Arial"/>
        </w:rPr>
        <w:tab/>
      </w:r>
      <w:r w:rsidR="00B9441B" w:rsidRPr="00C70775">
        <w:rPr>
          <w:rFonts w:ascii="Arial" w:hAnsi="Arial"/>
        </w:rPr>
        <w:t>Le Bourgmestre,</w:t>
      </w:r>
    </w:p>
    <w:p w:rsidR="00B9441B" w:rsidRPr="00C70775" w:rsidRDefault="00B9441B" w:rsidP="00B9441B">
      <w:pPr>
        <w:tabs>
          <w:tab w:val="left" w:pos="1701"/>
          <w:tab w:val="left" w:pos="3402"/>
        </w:tabs>
        <w:jc w:val="both"/>
        <w:rPr>
          <w:rFonts w:ascii="Arial" w:hAnsi="Arial"/>
        </w:rPr>
      </w:pPr>
    </w:p>
    <w:p w:rsidR="00B9441B" w:rsidRPr="00C70775" w:rsidRDefault="000A13C1" w:rsidP="00B9441B">
      <w:pPr>
        <w:tabs>
          <w:tab w:val="left" w:pos="1701"/>
          <w:tab w:val="left" w:pos="3402"/>
        </w:tabs>
        <w:jc w:val="both"/>
        <w:rPr>
          <w:rFonts w:ascii="Arial" w:hAnsi="Arial"/>
        </w:rPr>
      </w:pPr>
      <w:r w:rsidRPr="00C70775">
        <w:rPr>
          <w:rFonts w:ascii="Arial" w:hAnsi="Arial"/>
        </w:rPr>
        <w:t>François MIGEOTTE</w:t>
      </w:r>
      <w:r w:rsidR="00B9441B" w:rsidRPr="00C70775">
        <w:rPr>
          <w:rFonts w:ascii="Arial" w:hAnsi="Arial"/>
        </w:rPr>
        <w:tab/>
      </w:r>
      <w:r w:rsidR="00B9441B" w:rsidRPr="00C70775">
        <w:rPr>
          <w:rFonts w:ascii="Arial" w:hAnsi="Arial"/>
        </w:rPr>
        <w:tab/>
      </w:r>
      <w:r w:rsidR="00B9441B" w:rsidRPr="00C70775">
        <w:rPr>
          <w:rFonts w:ascii="Arial" w:hAnsi="Arial"/>
        </w:rPr>
        <w:tab/>
      </w:r>
      <w:r w:rsidR="00B9441B" w:rsidRPr="00C70775">
        <w:rPr>
          <w:rFonts w:ascii="Arial" w:hAnsi="Arial"/>
        </w:rPr>
        <w:tab/>
      </w:r>
      <w:r w:rsidR="00B9441B" w:rsidRPr="00C70775">
        <w:rPr>
          <w:rFonts w:ascii="Arial" w:hAnsi="Arial"/>
        </w:rPr>
        <w:tab/>
      </w:r>
      <w:r w:rsidR="00B9441B" w:rsidRPr="00C70775">
        <w:rPr>
          <w:rFonts w:ascii="Arial" w:hAnsi="Arial"/>
        </w:rPr>
        <w:tab/>
      </w:r>
      <w:r w:rsidR="00FA1D83" w:rsidRPr="00C70775">
        <w:rPr>
          <w:rFonts w:ascii="Arial" w:hAnsi="Arial"/>
        </w:rPr>
        <w:tab/>
      </w:r>
      <w:r w:rsidR="00B97742">
        <w:rPr>
          <w:rFonts w:ascii="Arial" w:hAnsi="Arial"/>
        </w:rPr>
        <w:tab/>
      </w:r>
      <w:r w:rsidR="009B633F" w:rsidRPr="00C70775">
        <w:rPr>
          <w:rFonts w:ascii="Arial" w:hAnsi="Arial"/>
        </w:rPr>
        <w:t>Christophe GILON</w:t>
      </w:r>
    </w:p>
    <w:sectPr w:rsidR="00B9441B" w:rsidRPr="00C70775" w:rsidSect="007857B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Italic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144"/>
    <w:multiLevelType w:val="multilevel"/>
    <w:tmpl w:val="58AC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3807"/>
    <w:multiLevelType w:val="hybridMultilevel"/>
    <w:tmpl w:val="B7361FBE"/>
    <w:lvl w:ilvl="0" w:tplc="3266C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A06E5"/>
    <w:multiLevelType w:val="hybridMultilevel"/>
    <w:tmpl w:val="7C1842C0"/>
    <w:lvl w:ilvl="0" w:tplc="C79A0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36C2A"/>
    <w:multiLevelType w:val="multilevel"/>
    <w:tmpl w:val="87D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A708E"/>
    <w:multiLevelType w:val="hybridMultilevel"/>
    <w:tmpl w:val="7A50F108"/>
    <w:lvl w:ilvl="0" w:tplc="AFE0B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73643">
    <w:abstractNumId w:val="4"/>
  </w:num>
  <w:num w:numId="2" w16cid:durableId="403844034">
    <w:abstractNumId w:val="1"/>
  </w:num>
  <w:num w:numId="3" w16cid:durableId="2008828525">
    <w:abstractNumId w:val="2"/>
  </w:num>
  <w:num w:numId="4" w16cid:durableId="599333900">
    <w:abstractNumId w:val="3"/>
  </w:num>
  <w:num w:numId="5" w16cid:durableId="48150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C2"/>
    <w:rsid w:val="000019FD"/>
    <w:rsid w:val="00002653"/>
    <w:rsid w:val="00010E88"/>
    <w:rsid w:val="00063223"/>
    <w:rsid w:val="000A13C1"/>
    <w:rsid w:val="000F16E6"/>
    <w:rsid w:val="00155546"/>
    <w:rsid w:val="00170569"/>
    <w:rsid w:val="00201EB0"/>
    <w:rsid w:val="002717AD"/>
    <w:rsid w:val="00282498"/>
    <w:rsid w:val="002A3B1C"/>
    <w:rsid w:val="002B79FA"/>
    <w:rsid w:val="002F304E"/>
    <w:rsid w:val="00495006"/>
    <w:rsid w:val="00503C05"/>
    <w:rsid w:val="005A7308"/>
    <w:rsid w:val="005B48E5"/>
    <w:rsid w:val="00681F7D"/>
    <w:rsid w:val="006F37F7"/>
    <w:rsid w:val="006F3960"/>
    <w:rsid w:val="0071339E"/>
    <w:rsid w:val="00734103"/>
    <w:rsid w:val="007857B3"/>
    <w:rsid w:val="007F0A1D"/>
    <w:rsid w:val="007F7910"/>
    <w:rsid w:val="0085043A"/>
    <w:rsid w:val="008C3523"/>
    <w:rsid w:val="00944BA3"/>
    <w:rsid w:val="009456D4"/>
    <w:rsid w:val="0096742A"/>
    <w:rsid w:val="00995034"/>
    <w:rsid w:val="009B45E7"/>
    <w:rsid w:val="009B633F"/>
    <w:rsid w:val="009E23FB"/>
    <w:rsid w:val="00A220D7"/>
    <w:rsid w:val="00A658AD"/>
    <w:rsid w:val="00A83EA5"/>
    <w:rsid w:val="00AA3499"/>
    <w:rsid w:val="00AD04A5"/>
    <w:rsid w:val="00B653DF"/>
    <w:rsid w:val="00B9249E"/>
    <w:rsid w:val="00B9441B"/>
    <w:rsid w:val="00B97742"/>
    <w:rsid w:val="00BA3AF4"/>
    <w:rsid w:val="00BC7623"/>
    <w:rsid w:val="00C02D20"/>
    <w:rsid w:val="00C33534"/>
    <w:rsid w:val="00C70775"/>
    <w:rsid w:val="00CF3271"/>
    <w:rsid w:val="00D41D28"/>
    <w:rsid w:val="00E36BC2"/>
    <w:rsid w:val="00E42DF2"/>
    <w:rsid w:val="00EB5442"/>
    <w:rsid w:val="00F11CC3"/>
    <w:rsid w:val="00F13C8F"/>
    <w:rsid w:val="00F204E7"/>
    <w:rsid w:val="00F71A81"/>
    <w:rsid w:val="00FA172F"/>
    <w:rsid w:val="00FA1D83"/>
    <w:rsid w:val="00FA5AF1"/>
    <w:rsid w:val="00FA611C"/>
    <w:rsid w:val="00FB6E24"/>
    <w:rsid w:val="00FD11DF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FB2BE"/>
  <w15:docId w15:val="{99CD7812-AAF0-47E9-B506-BED5C177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BC2"/>
    <w:pPr>
      <w:overflowPunct w:val="0"/>
      <w:autoSpaceDE w:val="0"/>
      <w:autoSpaceDN w:val="0"/>
      <w:adjustRightInd w:val="0"/>
      <w:textAlignment w:val="baseline"/>
    </w:pPr>
    <w:rPr>
      <w:lang w:val="fr-FR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7857B3"/>
    <w:pPr>
      <w:overflowPunct/>
      <w:autoSpaceDE/>
      <w:autoSpaceDN/>
      <w:adjustRightInd/>
      <w:spacing w:after="120" w:line="480" w:lineRule="auto"/>
      <w:textAlignment w:val="auto"/>
    </w:pPr>
    <w:rPr>
      <w:rFonts w:ascii="Courier Italic" w:hAnsi="Courier Italic"/>
      <w:i/>
      <w:sz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857B3"/>
    <w:rPr>
      <w:rFonts w:ascii="Courier Italic" w:hAnsi="Courier Italic"/>
      <w:i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83EA5"/>
    <w:pPr>
      <w:widowControl w:val="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D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D4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1070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PROVINCE DE NAMUR ARRONDISSEMENT DE NAMUR COMMUNE D’OHEY</vt:lpstr>
      <vt:lpstr>PROVINCE DE NAMUR ARRONDISSEMENT DE NAMUR COMMUNE D’OHEY</vt:lpstr>
    </vt:vector>
  </TitlesOfParts>
  <Company>Integrated System for the Local Police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NAMUR ARRONDISSEMENT DE NAMUR COMMUNE D’OHEY</dc:title>
  <dc:creator>Nathalie Grégoire</dc:creator>
  <cp:lastModifiedBy>Nathalie Grégoire</cp:lastModifiedBy>
  <cp:revision>8</cp:revision>
  <cp:lastPrinted>2017-03-17T09:33:00Z</cp:lastPrinted>
  <dcterms:created xsi:type="dcterms:W3CDTF">2023-04-12T09:42:00Z</dcterms:created>
  <dcterms:modified xsi:type="dcterms:W3CDTF">2023-05-02T09:25:00Z</dcterms:modified>
</cp:coreProperties>
</file>